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43" w:rsidRPr="00A85D67" w:rsidRDefault="00886A43" w:rsidP="00347FD9">
      <w:pPr>
        <w:spacing w:line="480" w:lineRule="auto"/>
        <w:jc w:val="center"/>
        <w:rPr>
          <w:rFonts w:ascii="Times New Roman" w:hAnsi="Times New Roman" w:cs="Times New Roman"/>
          <w:sz w:val="24"/>
          <w:szCs w:val="24"/>
        </w:rPr>
      </w:pPr>
    </w:p>
    <w:p w:rsidR="00886A43" w:rsidRPr="00A85D67" w:rsidRDefault="00886A43" w:rsidP="00347FD9">
      <w:pPr>
        <w:spacing w:line="480" w:lineRule="auto"/>
        <w:jc w:val="center"/>
        <w:rPr>
          <w:rFonts w:ascii="Times New Roman" w:hAnsi="Times New Roman" w:cs="Times New Roman"/>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1</w:t>
      </w:r>
    </w:p>
    <w:p w:rsidR="00A85D67" w:rsidRDefault="00A85D67" w:rsidP="00A85D67">
      <w:pPr>
        <w:spacing w:line="480" w:lineRule="auto"/>
        <w:contextualSpacing/>
        <w:jc w:val="center"/>
        <w:rPr>
          <w:rFonts w:ascii="Times New Roman" w:hAnsi="Times New Roman" w:cs="Times New Roman"/>
          <w:color w:val="000000" w:themeColor="text1"/>
          <w:sz w:val="24"/>
          <w:szCs w:val="24"/>
        </w:rPr>
      </w:pPr>
      <w:r w:rsidRPr="00A85D67">
        <w:rPr>
          <w:rFonts w:ascii="Times New Roman" w:hAnsi="Times New Roman" w:cs="Times New Roman"/>
          <w:color w:val="000000" w:themeColor="text1"/>
          <w:sz w:val="24"/>
          <w:szCs w:val="24"/>
        </w:rPr>
        <w:t xml:space="preserve">October </w:t>
      </w:r>
      <w:proofErr w:type="spellStart"/>
      <w:r w:rsidRPr="00A85D67">
        <w:rPr>
          <w:rFonts w:ascii="Times New Roman" w:hAnsi="Times New Roman" w:cs="Times New Roman"/>
          <w:color w:val="000000" w:themeColor="text1"/>
          <w:sz w:val="24"/>
          <w:szCs w:val="24"/>
        </w:rPr>
        <w:t>Hudley</w:t>
      </w:r>
      <w:proofErr w:type="spellEnd"/>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Carnahan</w:t>
      </w:r>
    </w:p>
    <w:p w:rsidR="00A85D67" w:rsidRPr="00A85D67" w:rsidRDefault="00A85D67" w:rsidP="00A85D67">
      <w:pPr>
        <w:spacing w:line="480" w:lineRule="auto"/>
        <w:contextualSpacing/>
        <w:jc w:val="center"/>
        <w:rPr>
          <w:rFonts w:ascii="Times New Roman" w:hAnsi="Times New Roman" w:cs="Times New Roman"/>
          <w:color w:val="000000" w:themeColor="text1"/>
          <w:sz w:val="24"/>
          <w:szCs w:val="24"/>
        </w:rPr>
      </w:pPr>
      <w:r w:rsidRPr="00A85D67">
        <w:rPr>
          <w:rFonts w:ascii="Times New Roman" w:hAnsi="Times New Roman" w:cs="Times New Roman"/>
          <w:color w:val="000000" w:themeColor="text1"/>
          <w:sz w:val="24"/>
          <w:szCs w:val="24"/>
        </w:rPr>
        <w:t>New Jersey City University</w:t>
      </w:r>
    </w:p>
    <w:p w:rsidR="00C21FEF" w:rsidRDefault="00C21FEF"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F96357">
      <w:pPr>
        <w:spacing w:line="480" w:lineRule="auto"/>
        <w:rPr>
          <w:rFonts w:ascii="Times New Roman" w:hAnsi="Times New Roman" w:cs="Times New Roman"/>
          <w:sz w:val="24"/>
          <w:szCs w:val="24"/>
        </w:rPr>
      </w:pPr>
    </w:p>
    <w:p w:rsidR="00D07232" w:rsidRDefault="00D07232" w:rsidP="00BD29FC">
      <w:pPr>
        <w:spacing w:line="480" w:lineRule="auto"/>
        <w:rPr>
          <w:rFonts w:ascii="Times New Roman" w:hAnsi="Times New Roman" w:cs="Times New Roman"/>
          <w:sz w:val="24"/>
          <w:szCs w:val="24"/>
        </w:rPr>
      </w:pPr>
    </w:p>
    <w:p w:rsidR="00890BF5" w:rsidRDefault="007F5872" w:rsidP="0007451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K-12 Parent’s Views on</w:t>
      </w:r>
      <w:r w:rsidR="00AE4C3B">
        <w:rPr>
          <w:rFonts w:ascii="Times New Roman" w:hAnsi="Times New Roman" w:cs="Times New Roman"/>
          <w:sz w:val="24"/>
          <w:szCs w:val="24"/>
        </w:rPr>
        <w:t xml:space="preserve"> E-Learning</w:t>
      </w:r>
    </w:p>
    <w:p w:rsidR="00D842F3" w:rsidRDefault="00890BF5"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Today, </w:t>
      </w:r>
      <w:r w:rsidR="008A4B75">
        <w:rPr>
          <w:rFonts w:ascii="Times New Roman" w:hAnsi="Times New Roman" w:cs="Times New Roman"/>
          <w:sz w:val="24"/>
          <w:szCs w:val="24"/>
        </w:rPr>
        <w:t xml:space="preserve">K-12 online courses are on the rise. In 2009-2010, </w:t>
      </w:r>
      <w:r w:rsidR="005E400A">
        <w:rPr>
          <w:rFonts w:ascii="Times New Roman" w:hAnsi="Times New Roman" w:cs="Times New Roman"/>
          <w:sz w:val="24"/>
          <w:szCs w:val="24"/>
        </w:rPr>
        <w:t>an</w:t>
      </w:r>
      <w:r w:rsidR="008A4B75">
        <w:rPr>
          <w:rFonts w:ascii="Times New Roman" w:hAnsi="Times New Roman" w:cs="Times New Roman"/>
          <w:sz w:val="24"/>
          <w:szCs w:val="24"/>
        </w:rPr>
        <w:t xml:space="preserve"> estimated 200,000 students enrolled in online courses and over the ye</w:t>
      </w:r>
      <w:r w:rsidR="001A0257">
        <w:rPr>
          <w:rFonts w:ascii="Times New Roman" w:hAnsi="Times New Roman" w:cs="Times New Roman"/>
          <w:sz w:val="24"/>
          <w:szCs w:val="24"/>
        </w:rPr>
        <w:t>ars the numbers have increased (Rubin &amp; Smith</w:t>
      </w:r>
      <w:r w:rsidR="00540EDA">
        <w:rPr>
          <w:rFonts w:ascii="Times New Roman" w:hAnsi="Times New Roman" w:cs="Times New Roman"/>
          <w:sz w:val="24"/>
          <w:szCs w:val="24"/>
        </w:rPr>
        <w:t>, 2014</w:t>
      </w:r>
      <w:r w:rsidR="001A0257">
        <w:rPr>
          <w:rFonts w:ascii="Times New Roman" w:hAnsi="Times New Roman" w:cs="Times New Roman"/>
          <w:sz w:val="24"/>
          <w:szCs w:val="24"/>
        </w:rPr>
        <w:t xml:space="preserve">). </w:t>
      </w:r>
      <w:r w:rsidR="008A4B75">
        <w:rPr>
          <w:rFonts w:ascii="Times New Roman" w:hAnsi="Times New Roman" w:cs="Times New Roman"/>
          <w:sz w:val="24"/>
          <w:szCs w:val="24"/>
        </w:rPr>
        <w:t>Many of the online schools are predominately charter schools. Skilled teachers are hired to teach the courses that are state mandated. There are advantages for students who attend online schools. The schedules are flexible for working parents. Also students ar</w:t>
      </w:r>
      <w:r w:rsidR="00417D31">
        <w:rPr>
          <w:rFonts w:ascii="Times New Roman" w:hAnsi="Times New Roman" w:cs="Times New Roman"/>
          <w:sz w:val="24"/>
          <w:szCs w:val="24"/>
        </w:rPr>
        <w:t>e able to work at their own pace</w:t>
      </w:r>
      <w:r w:rsidR="008A4B75">
        <w:rPr>
          <w:rFonts w:ascii="Times New Roman" w:hAnsi="Times New Roman" w:cs="Times New Roman"/>
          <w:sz w:val="24"/>
          <w:szCs w:val="24"/>
        </w:rPr>
        <w:t xml:space="preserve"> to complete assignments. </w:t>
      </w:r>
      <w:r w:rsidR="00AD3DBC">
        <w:rPr>
          <w:rFonts w:ascii="Times New Roman" w:hAnsi="Times New Roman" w:cs="Times New Roman"/>
          <w:sz w:val="24"/>
          <w:szCs w:val="24"/>
        </w:rPr>
        <w:t>Parents with children w</w:t>
      </w:r>
      <w:r w:rsidR="001A0257">
        <w:rPr>
          <w:rFonts w:ascii="Times New Roman" w:hAnsi="Times New Roman" w:cs="Times New Roman"/>
          <w:sz w:val="24"/>
          <w:szCs w:val="24"/>
        </w:rPr>
        <w:t>ith disabilities also found</w:t>
      </w:r>
      <w:r w:rsidR="00AD3DBC">
        <w:rPr>
          <w:rFonts w:ascii="Times New Roman" w:hAnsi="Times New Roman" w:cs="Times New Roman"/>
          <w:sz w:val="24"/>
          <w:szCs w:val="24"/>
        </w:rPr>
        <w:t xml:space="preserve"> online course</w:t>
      </w:r>
      <w:r w:rsidR="001A0257">
        <w:rPr>
          <w:rFonts w:ascii="Times New Roman" w:hAnsi="Times New Roman" w:cs="Times New Roman"/>
          <w:sz w:val="24"/>
          <w:szCs w:val="24"/>
        </w:rPr>
        <w:t>s to be</w:t>
      </w:r>
      <w:r w:rsidR="00AD3DBC">
        <w:rPr>
          <w:rFonts w:ascii="Times New Roman" w:hAnsi="Times New Roman" w:cs="Times New Roman"/>
          <w:sz w:val="24"/>
          <w:szCs w:val="24"/>
        </w:rPr>
        <w:t xml:space="preserve"> suitable for their children. No</w:t>
      </w:r>
      <w:r w:rsidR="00D842F3">
        <w:rPr>
          <w:rFonts w:ascii="Times New Roman" w:hAnsi="Times New Roman" w:cs="Times New Roman"/>
          <w:sz w:val="24"/>
          <w:szCs w:val="24"/>
        </w:rPr>
        <w:t>t</w:t>
      </w:r>
      <w:r w:rsidR="00AD3DBC">
        <w:rPr>
          <w:rFonts w:ascii="Times New Roman" w:hAnsi="Times New Roman" w:cs="Times New Roman"/>
          <w:sz w:val="24"/>
          <w:szCs w:val="24"/>
        </w:rPr>
        <w:t xml:space="preserve"> only will the students receive individualize instruction, but will have the </w:t>
      </w:r>
      <w:r w:rsidR="00D842F3">
        <w:rPr>
          <w:rFonts w:ascii="Times New Roman" w:hAnsi="Times New Roman" w:cs="Times New Roman"/>
          <w:sz w:val="24"/>
          <w:szCs w:val="24"/>
        </w:rPr>
        <w:t>abilities</w:t>
      </w:r>
      <w:r w:rsidR="00AD3DBC">
        <w:rPr>
          <w:rFonts w:ascii="Times New Roman" w:hAnsi="Times New Roman" w:cs="Times New Roman"/>
          <w:sz w:val="24"/>
          <w:szCs w:val="24"/>
        </w:rPr>
        <w:t xml:space="preserve"> to also work at their own level</w:t>
      </w:r>
      <w:r w:rsidR="00D842F3">
        <w:rPr>
          <w:rFonts w:ascii="Times New Roman" w:hAnsi="Times New Roman" w:cs="Times New Roman"/>
          <w:sz w:val="24"/>
          <w:szCs w:val="24"/>
        </w:rPr>
        <w:t>. The students will be able to complete their assignment in whate</w:t>
      </w:r>
      <w:r w:rsidR="001A0257">
        <w:rPr>
          <w:rFonts w:ascii="Times New Roman" w:hAnsi="Times New Roman" w:cs="Times New Roman"/>
          <w:sz w:val="24"/>
          <w:szCs w:val="24"/>
        </w:rPr>
        <w:t>ver time fits their needs.</w:t>
      </w:r>
    </w:p>
    <w:p w:rsidR="001A0257" w:rsidRDefault="001A0257"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On the other hand, there are parents who feel online courses are not the most suitable way to educate their children. They believe the traditional</w:t>
      </w:r>
      <w:r w:rsidR="00417D31">
        <w:rPr>
          <w:rFonts w:ascii="Times New Roman" w:hAnsi="Times New Roman" w:cs="Times New Roman"/>
          <w:sz w:val="24"/>
          <w:szCs w:val="24"/>
        </w:rPr>
        <w:t>,</w:t>
      </w:r>
      <w:r>
        <w:rPr>
          <w:rFonts w:ascii="Times New Roman" w:hAnsi="Times New Roman" w:cs="Times New Roman"/>
          <w:sz w:val="24"/>
          <w:szCs w:val="24"/>
        </w:rPr>
        <w:t xml:space="preserve"> way having the teacher serve as a lecture is the way instruction should be implemented. </w:t>
      </w:r>
      <w:r w:rsidR="007448AE">
        <w:rPr>
          <w:rFonts w:ascii="Times New Roman" w:hAnsi="Times New Roman" w:cs="Times New Roman"/>
          <w:sz w:val="24"/>
          <w:szCs w:val="24"/>
        </w:rPr>
        <w:t xml:space="preserve">The reason is it alleviates responsibilities on the parents to assist with their child’s understanding when it comes to lack of comprehension of class assignments. </w:t>
      </w:r>
    </w:p>
    <w:p w:rsidR="006E100C" w:rsidRDefault="006E100C"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8562A">
        <w:rPr>
          <w:rFonts w:ascii="Times New Roman" w:hAnsi="Times New Roman" w:cs="Times New Roman"/>
          <w:sz w:val="24"/>
          <w:szCs w:val="24"/>
        </w:rPr>
        <w:t>A qualitative</w:t>
      </w:r>
      <w:r w:rsidR="007B7589">
        <w:rPr>
          <w:rFonts w:ascii="Times New Roman" w:hAnsi="Times New Roman" w:cs="Times New Roman"/>
          <w:sz w:val="24"/>
          <w:szCs w:val="24"/>
        </w:rPr>
        <w:t xml:space="preserve"> study (Sorensen</w:t>
      </w:r>
      <w:r w:rsidR="00540EDA">
        <w:rPr>
          <w:rFonts w:ascii="Times New Roman" w:hAnsi="Times New Roman" w:cs="Times New Roman"/>
          <w:sz w:val="24"/>
          <w:szCs w:val="24"/>
        </w:rPr>
        <w:t>,</w:t>
      </w:r>
      <w:r w:rsidR="007B7589">
        <w:rPr>
          <w:rFonts w:ascii="Times New Roman" w:hAnsi="Times New Roman" w:cs="Times New Roman"/>
          <w:sz w:val="24"/>
          <w:szCs w:val="24"/>
        </w:rPr>
        <w:t xml:space="preserve"> 2012)</w:t>
      </w:r>
      <w:r w:rsidR="00540EDA">
        <w:rPr>
          <w:rFonts w:ascii="Times New Roman" w:hAnsi="Times New Roman" w:cs="Times New Roman"/>
          <w:sz w:val="24"/>
          <w:szCs w:val="24"/>
        </w:rPr>
        <w:t>,</w:t>
      </w:r>
      <w:r w:rsidR="007B7589">
        <w:rPr>
          <w:rFonts w:ascii="Times New Roman" w:hAnsi="Times New Roman" w:cs="Times New Roman"/>
          <w:sz w:val="24"/>
          <w:szCs w:val="24"/>
        </w:rPr>
        <w:t xml:space="preserve"> </w:t>
      </w:r>
      <w:r w:rsidR="007F5872">
        <w:rPr>
          <w:rFonts w:ascii="Times New Roman" w:hAnsi="Times New Roman" w:cs="Times New Roman"/>
          <w:sz w:val="24"/>
          <w:szCs w:val="24"/>
        </w:rPr>
        <w:t>was</w:t>
      </w:r>
      <w:r w:rsidR="007B7589">
        <w:rPr>
          <w:rFonts w:ascii="Times New Roman" w:hAnsi="Times New Roman" w:cs="Times New Roman"/>
          <w:sz w:val="24"/>
          <w:szCs w:val="24"/>
        </w:rPr>
        <w:t xml:space="preserve"> conducted on</w:t>
      </w:r>
      <w:r w:rsidR="00B61814">
        <w:rPr>
          <w:rFonts w:ascii="Times New Roman" w:hAnsi="Times New Roman" w:cs="Times New Roman"/>
          <w:sz w:val="24"/>
          <w:szCs w:val="24"/>
        </w:rPr>
        <w:t xml:space="preserve"> gra</w:t>
      </w:r>
      <w:r w:rsidR="00ED586F">
        <w:rPr>
          <w:rFonts w:ascii="Times New Roman" w:hAnsi="Times New Roman" w:cs="Times New Roman"/>
          <w:sz w:val="24"/>
          <w:szCs w:val="24"/>
        </w:rPr>
        <w:t>de</w:t>
      </w:r>
      <w:r w:rsidR="00B61814">
        <w:rPr>
          <w:rFonts w:ascii="Times New Roman" w:hAnsi="Times New Roman" w:cs="Times New Roman"/>
          <w:sz w:val="24"/>
          <w:szCs w:val="24"/>
        </w:rPr>
        <w:t xml:space="preserve">s </w:t>
      </w:r>
      <w:r w:rsidR="00417D31">
        <w:rPr>
          <w:rFonts w:ascii="Times New Roman" w:hAnsi="Times New Roman" w:cs="Times New Roman"/>
          <w:sz w:val="24"/>
          <w:szCs w:val="24"/>
        </w:rPr>
        <w:t>K</w:t>
      </w:r>
      <w:r w:rsidR="00ED586F">
        <w:rPr>
          <w:rFonts w:ascii="Times New Roman" w:hAnsi="Times New Roman" w:cs="Times New Roman"/>
          <w:sz w:val="24"/>
          <w:szCs w:val="24"/>
        </w:rPr>
        <w:t xml:space="preserve">-12 </w:t>
      </w:r>
      <w:r w:rsidR="00B61814">
        <w:rPr>
          <w:rFonts w:ascii="Times New Roman" w:hAnsi="Times New Roman" w:cs="Times New Roman"/>
          <w:sz w:val="24"/>
          <w:szCs w:val="24"/>
        </w:rPr>
        <w:t>parents</w:t>
      </w:r>
      <w:r w:rsidR="007F5872">
        <w:rPr>
          <w:rFonts w:ascii="Times New Roman" w:hAnsi="Times New Roman" w:cs="Times New Roman"/>
          <w:sz w:val="24"/>
          <w:szCs w:val="24"/>
        </w:rPr>
        <w:t xml:space="preserve"> to see if they</w:t>
      </w:r>
      <w:r w:rsidR="00ED586F">
        <w:rPr>
          <w:rFonts w:ascii="Times New Roman" w:hAnsi="Times New Roman" w:cs="Times New Roman"/>
          <w:sz w:val="24"/>
          <w:szCs w:val="24"/>
        </w:rPr>
        <w:t xml:space="preserve"> were for or against online courses and </w:t>
      </w:r>
      <w:r w:rsidR="007F5872">
        <w:rPr>
          <w:rFonts w:ascii="Times New Roman" w:hAnsi="Times New Roman" w:cs="Times New Roman"/>
          <w:sz w:val="24"/>
          <w:szCs w:val="24"/>
        </w:rPr>
        <w:t xml:space="preserve">if they </w:t>
      </w:r>
      <w:r w:rsidR="00ED586F">
        <w:rPr>
          <w:rFonts w:ascii="Times New Roman" w:hAnsi="Times New Roman" w:cs="Times New Roman"/>
          <w:sz w:val="24"/>
          <w:szCs w:val="24"/>
        </w:rPr>
        <w:t>consider</w:t>
      </w:r>
      <w:r w:rsidR="00B61814">
        <w:rPr>
          <w:rFonts w:ascii="Times New Roman" w:hAnsi="Times New Roman" w:cs="Times New Roman"/>
          <w:sz w:val="24"/>
          <w:szCs w:val="24"/>
        </w:rPr>
        <w:t>ed</w:t>
      </w:r>
      <w:r w:rsidR="00ED586F">
        <w:rPr>
          <w:rFonts w:ascii="Times New Roman" w:hAnsi="Times New Roman" w:cs="Times New Roman"/>
          <w:sz w:val="24"/>
          <w:szCs w:val="24"/>
        </w:rPr>
        <w:t xml:space="preserve"> </w:t>
      </w:r>
      <w:r w:rsidR="007F5872">
        <w:rPr>
          <w:rFonts w:ascii="Times New Roman" w:hAnsi="Times New Roman" w:cs="Times New Roman"/>
          <w:sz w:val="24"/>
          <w:szCs w:val="24"/>
        </w:rPr>
        <w:t xml:space="preserve">the online courses </w:t>
      </w:r>
      <w:r w:rsidR="00B61814">
        <w:rPr>
          <w:rFonts w:ascii="Times New Roman" w:hAnsi="Times New Roman" w:cs="Times New Roman"/>
          <w:sz w:val="24"/>
          <w:szCs w:val="24"/>
        </w:rPr>
        <w:t>to be an</w:t>
      </w:r>
      <w:r>
        <w:rPr>
          <w:rFonts w:ascii="Times New Roman" w:hAnsi="Times New Roman" w:cs="Times New Roman"/>
          <w:sz w:val="24"/>
          <w:szCs w:val="24"/>
        </w:rPr>
        <w:t xml:space="preserve"> access in the</w:t>
      </w:r>
      <w:r w:rsidR="00ED586F">
        <w:rPr>
          <w:rFonts w:ascii="Times New Roman" w:hAnsi="Times New Roman" w:cs="Times New Roman"/>
          <w:sz w:val="24"/>
          <w:szCs w:val="24"/>
        </w:rPr>
        <w:t>ir children</w:t>
      </w:r>
      <w:r w:rsidR="00417D31">
        <w:rPr>
          <w:rFonts w:ascii="Times New Roman" w:hAnsi="Times New Roman" w:cs="Times New Roman"/>
          <w:sz w:val="24"/>
          <w:szCs w:val="24"/>
        </w:rPr>
        <w:t>’s</w:t>
      </w:r>
      <w:r>
        <w:rPr>
          <w:rFonts w:ascii="Times New Roman" w:hAnsi="Times New Roman" w:cs="Times New Roman"/>
          <w:sz w:val="24"/>
          <w:szCs w:val="24"/>
        </w:rPr>
        <w:t xml:space="preserve"> academics. </w:t>
      </w:r>
      <w:r w:rsidR="00F8562A">
        <w:rPr>
          <w:rFonts w:ascii="Times New Roman" w:hAnsi="Times New Roman" w:cs="Times New Roman"/>
          <w:sz w:val="24"/>
          <w:szCs w:val="24"/>
        </w:rPr>
        <w:t xml:space="preserve">The parents </w:t>
      </w:r>
      <w:r w:rsidR="00ED586F">
        <w:rPr>
          <w:rFonts w:ascii="Times New Roman" w:hAnsi="Times New Roman" w:cs="Times New Roman"/>
          <w:sz w:val="24"/>
          <w:szCs w:val="24"/>
        </w:rPr>
        <w:t xml:space="preserve">were given a survey </w:t>
      </w:r>
      <w:r w:rsidR="00417D31">
        <w:rPr>
          <w:rFonts w:ascii="Times New Roman" w:hAnsi="Times New Roman" w:cs="Times New Roman"/>
          <w:sz w:val="24"/>
          <w:szCs w:val="24"/>
        </w:rPr>
        <w:t xml:space="preserve">which was </w:t>
      </w:r>
      <w:r w:rsidR="00ED586F">
        <w:rPr>
          <w:rFonts w:ascii="Times New Roman" w:hAnsi="Times New Roman" w:cs="Times New Roman"/>
          <w:sz w:val="24"/>
          <w:szCs w:val="24"/>
        </w:rPr>
        <w:t>grouped according to grade levels</w:t>
      </w:r>
      <w:r w:rsidR="00417D31">
        <w:rPr>
          <w:rFonts w:ascii="Times New Roman" w:hAnsi="Times New Roman" w:cs="Times New Roman"/>
          <w:sz w:val="24"/>
          <w:szCs w:val="24"/>
        </w:rPr>
        <w:t>,</w:t>
      </w:r>
      <w:r w:rsidR="00ED586F">
        <w:rPr>
          <w:rFonts w:ascii="Times New Roman" w:hAnsi="Times New Roman" w:cs="Times New Roman"/>
          <w:sz w:val="24"/>
          <w:szCs w:val="24"/>
        </w:rPr>
        <w:t xml:space="preserve"> for instance</w:t>
      </w:r>
      <w:r w:rsidR="00417D31">
        <w:rPr>
          <w:rFonts w:ascii="Times New Roman" w:hAnsi="Times New Roman" w:cs="Times New Roman"/>
          <w:sz w:val="24"/>
          <w:szCs w:val="24"/>
        </w:rPr>
        <w:t>,</w:t>
      </w:r>
      <w:r w:rsidR="00ED586F">
        <w:rPr>
          <w:rFonts w:ascii="Times New Roman" w:hAnsi="Times New Roman" w:cs="Times New Roman"/>
          <w:sz w:val="24"/>
          <w:szCs w:val="24"/>
        </w:rPr>
        <w:t xml:space="preserve"> grades </w:t>
      </w:r>
      <w:r w:rsidR="00417D31">
        <w:rPr>
          <w:rFonts w:ascii="Times New Roman" w:hAnsi="Times New Roman" w:cs="Times New Roman"/>
          <w:sz w:val="24"/>
          <w:szCs w:val="24"/>
        </w:rPr>
        <w:t xml:space="preserve">kindergarten through second or </w:t>
      </w:r>
      <w:r w:rsidR="00ED586F">
        <w:rPr>
          <w:rFonts w:ascii="Times New Roman" w:hAnsi="Times New Roman" w:cs="Times New Roman"/>
          <w:sz w:val="24"/>
          <w:szCs w:val="24"/>
        </w:rPr>
        <w:t>third grade through fifth. The study asked if there were any</w:t>
      </w:r>
      <w:r w:rsidR="00A034F3">
        <w:rPr>
          <w:rFonts w:ascii="Times New Roman" w:hAnsi="Times New Roman" w:cs="Times New Roman"/>
          <w:sz w:val="24"/>
          <w:szCs w:val="24"/>
        </w:rPr>
        <w:t xml:space="preserve"> encounters the parents</w:t>
      </w:r>
      <w:r>
        <w:rPr>
          <w:rFonts w:ascii="Times New Roman" w:hAnsi="Times New Roman" w:cs="Times New Roman"/>
          <w:sz w:val="24"/>
          <w:szCs w:val="24"/>
        </w:rPr>
        <w:t xml:space="preserve"> and children </w:t>
      </w:r>
      <w:r w:rsidR="00A034F3">
        <w:rPr>
          <w:rFonts w:ascii="Times New Roman" w:hAnsi="Times New Roman" w:cs="Times New Roman"/>
          <w:sz w:val="24"/>
          <w:szCs w:val="24"/>
        </w:rPr>
        <w:t>endure</w:t>
      </w:r>
      <w:r w:rsidR="00ED586F">
        <w:rPr>
          <w:rFonts w:ascii="Times New Roman" w:hAnsi="Times New Roman" w:cs="Times New Roman"/>
          <w:sz w:val="24"/>
          <w:szCs w:val="24"/>
        </w:rPr>
        <w:t>d in completing the</w:t>
      </w:r>
      <w:r w:rsidR="00961680">
        <w:rPr>
          <w:rFonts w:ascii="Times New Roman" w:hAnsi="Times New Roman" w:cs="Times New Roman"/>
          <w:sz w:val="24"/>
          <w:szCs w:val="24"/>
        </w:rPr>
        <w:t xml:space="preserve"> </w:t>
      </w:r>
      <w:r w:rsidR="00A034F3">
        <w:rPr>
          <w:rFonts w:ascii="Times New Roman" w:hAnsi="Times New Roman" w:cs="Times New Roman"/>
          <w:sz w:val="24"/>
          <w:szCs w:val="24"/>
        </w:rPr>
        <w:t xml:space="preserve">online courses. </w:t>
      </w:r>
      <w:r w:rsidR="001E3CB4">
        <w:rPr>
          <w:rFonts w:ascii="Times New Roman" w:hAnsi="Times New Roman" w:cs="Times New Roman"/>
          <w:sz w:val="24"/>
          <w:szCs w:val="24"/>
        </w:rPr>
        <w:t xml:space="preserve">Parents were also asked </w:t>
      </w:r>
      <w:r w:rsidR="00B61814">
        <w:rPr>
          <w:rFonts w:ascii="Times New Roman" w:hAnsi="Times New Roman" w:cs="Times New Roman"/>
          <w:sz w:val="24"/>
          <w:szCs w:val="24"/>
        </w:rPr>
        <w:t>what were</w:t>
      </w:r>
      <w:r w:rsidR="001E3CB4">
        <w:rPr>
          <w:rFonts w:ascii="Times New Roman" w:hAnsi="Times New Roman" w:cs="Times New Roman"/>
          <w:sz w:val="24"/>
          <w:szCs w:val="24"/>
        </w:rPr>
        <w:t xml:space="preserve"> their opinion of the advantages and disadvantages </w:t>
      </w:r>
      <w:r w:rsidR="00B61814">
        <w:rPr>
          <w:rFonts w:ascii="Times New Roman" w:hAnsi="Times New Roman" w:cs="Times New Roman"/>
          <w:sz w:val="24"/>
          <w:szCs w:val="24"/>
        </w:rPr>
        <w:t>of their children taking part in</w:t>
      </w:r>
      <w:r w:rsidR="007F5872">
        <w:rPr>
          <w:rFonts w:ascii="Times New Roman" w:hAnsi="Times New Roman" w:cs="Times New Roman"/>
          <w:sz w:val="24"/>
          <w:szCs w:val="24"/>
        </w:rPr>
        <w:t xml:space="preserve"> online courses.</w:t>
      </w:r>
      <w:r w:rsidR="009439CC">
        <w:rPr>
          <w:rFonts w:ascii="Times New Roman" w:hAnsi="Times New Roman" w:cs="Times New Roman"/>
          <w:sz w:val="24"/>
          <w:szCs w:val="24"/>
        </w:rPr>
        <w:t xml:space="preserve"> The parents at the conclusion of the surveys felt lack of knowledge to fix technical matters, lack of experience on how to navigate </w:t>
      </w:r>
      <w:r w:rsidR="009439CC">
        <w:rPr>
          <w:rFonts w:ascii="Times New Roman" w:hAnsi="Times New Roman" w:cs="Times New Roman"/>
          <w:sz w:val="24"/>
          <w:szCs w:val="24"/>
        </w:rPr>
        <w:lastRenderedPageBreak/>
        <w:t>through the online platform, and no time management skills were concern</w:t>
      </w:r>
      <w:r w:rsidR="007B00AA">
        <w:rPr>
          <w:rFonts w:ascii="Times New Roman" w:hAnsi="Times New Roman" w:cs="Times New Roman"/>
          <w:sz w:val="24"/>
          <w:szCs w:val="24"/>
        </w:rPr>
        <w:t>s</w:t>
      </w:r>
      <w:r w:rsidR="009439CC">
        <w:rPr>
          <w:rFonts w:ascii="Times New Roman" w:hAnsi="Times New Roman" w:cs="Times New Roman"/>
          <w:sz w:val="24"/>
          <w:szCs w:val="24"/>
        </w:rPr>
        <w:t xml:space="preserve"> wh</w:t>
      </w:r>
      <w:r w:rsidR="007B00AA">
        <w:rPr>
          <w:rFonts w:ascii="Times New Roman" w:hAnsi="Times New Roman" w:cs="Times New Roman"/>
          <w:sz w:val="24"/>
          <w:szCs w:val="24"/>
        </w:rPr>
        <w:t xml:space="preserve">y they </w:t>
      </w:r>
      <w:r w:rsidR="00E61ECD">
        <w:rPr>
          <w:rFonts w:ascii="Times New Roman" w:hAnsi="Times New Roman" w:cs="Times New Roman"/>
          <w:sz w:val="24"/>
          <w:szCs w:val="24"/>
        </w:rPr>
        <w:t xml:space="preserve">considered </w:t>
      </w:r>
      <w:r w:rsidR="007B00AA">
        <w:rPr>
          <w:rFonts w:ascii="Times New Roman" w:hAnsi="Times New Roman" w:cs="Times New Roman"/>
          <w:sz w:val="24"/>
          <w:szCs w:val="24"/>
        </w:rPr>
        <w:t xml:space="preserve">online courses should </w:t>
      </w:r>
      <w:r w:rsidR="00411A64">
        <w:rPr>
          <w:rFonts w:ascii="Times New Roman" w:hAnsi="Times New Roman" w:cs="Times New Roman"/>
          <w:sz w:val="24"/>
          <w:szCs w:val="24"/>
        </w:rPr>
        <w:t xml:space="preserve">not </w:t>
      </w:r>
      <w:r w:rsidR="007B00AA">
        <w:rPr>
          <w:rFonts w:ascii="Times New Roman" w:hAnsi="Times New Roman" w:cs="Times New Roman"/>
          <w:sz w:val="24"/>
          <w:szCs w:val="24"/>
        </w:rPr>
        <w:t xml:space="preserve">be </w:t>
      </w:r>
      <w:r w:rsidR="00E61ECD">
        <w:rPr>
          <w:rFonts w:ascii="Times New Roman" w:hAnsi="Times New Roman" w:cs="Times New Roman"/>
          <w:sz w:val="24"/>
          <w:szCs w:val="24"/>
        </w:rPr>
        <w:t xml:space="preserve">the </w:t>
      </w:r>
      <w:r w:rsidR="009439CC">
        <w:rPr>
          <w:rFonts w:ascii="Times New Roman" w:hAnsi="Times New Roman" w:cs="Times New Roman"/>
          <w:sz w:val="24"/>
          <w:szCs w:val="24"/>
        </w:rPr>
        <w:t xml:space="preserve">primary resource when educating children. </w:t>
      </w:r>
      <w:r w:rsidR="006855AE">
        <w:rPr>
          <w:rFonts w:ascii="Times New Roman" w:hAnsi="Times New Roman" w:cs="Times New Roman"/>
          <w:sz w:val="24"/>
          <w:szCs w:val="24"/>
        </w:rPr>
        <w:t>Some of the pros in having children participate with online courses</w:t>
      </w:r>
      <w:r w:rsidR="00F4086C">
        <w:rPr>
          <w:rFonts w:ascii="Times New Roman" w:hAnsi="Times New Roman" w:cs="Times New Roman"/>
          <w:sz w:val="24"/>
          <w:szCs w:val="24"/>
        </w:rPr>
        <w:t xml:space="preserve"> are it helps build confidence when the students complete an assignment and encourages them to reach the next level. Students don’t feel pressured to complete assignments and can work at their own pa</w:t>
      </w:r>
      <w:r w:rsidR="00E460E7">
        <w:rPr>
          <w:rFonts w:ascii="Times New Roman" w:hAnsi="Times New Roman" w:cs="Times New Roman"/>
          <w:sz w:val="24"/>
          <w:szCs w:val="24"/>
        </w:rPr>
        <w:t>ce. Overall, it was determined parent</w:t>
      </w:r>
      <w:r w:rsidR="00CE6FD8">
        <w:rPr>
          <w:rFonts w:ascii="Times New Roman" w:hAnsi="Times New Roman" w:cs="Times New Roman"/>
          <w:sz w:val="24"/>
          <w:szCs w:val="24"/>
        </w:rPr>
        <w:t xml:space="preserve">s who worked </w:t>
      </w:r>
      <w:r w:rsidR="00E460E7">
        <w:rPr>
          <w:rFonts w:ascii="Times New Roman" w:hAnsi="Times New Roman" w:cs="Times New Roman"/>
          <w:sz w:val="24"/>
          <w:szCs w:val="24"/>
        </w:rPr>
        <w:t xml:space="preserve">cohesively </w:t>
      </w:r>
      <w:r w:rsidR="00CE6FD8">
        <w:rPr>
          <w:rFonts w:ascii="Times New Roman" w:hAnsi="Times New Roman" w:cs="Times New Roman"/>
          <w:sz w:val="24"/>
          <w:szCs w:val="24"/>
        </w:rPr>
        <w:t>with their children with assignments online was proven to be a rewarding experience</w:t>
      </w:r>
      <w:r w:rsidR="00E460E7">
        <w:rPr>
          <w:rFonts w:ascii="Times New Roman" w:hAnsi="Times New Roman" w:cs="Times New Roman"/>
          <w:sz w:val="24"/>
          <w:szCs w:val="24"/>
        </w:rPr>
        <w:t xml:space="preserve"> (Sorensen</w:t>
      </w:r>
      <w:r w:rsidR="00540EDA">
        <w:rPr>
          <w:rFonts w:ascii="Times New Roman" w:hAnsi="Times New Roman" w:cs="Times New Roman"/>
          <w:sz w:val="24"/>
          <w:szCs w:val="24"/>
        </w:rPr>
        <w:t>,</w:t>
      </w:r>
      <w:r w:rsidR="00E460E7">
        <w:rPr>
          <w:rFonts w:ascii="Times New Roman" w:hAnsi="Times New Roman" w:cs="Times New Roman"/>
          <w:sz w:val="24"/>
          <w:szCs w:val="24"/>
        </w:rPr>
        <w:t xml:space="preserve"> 2012)</w:t>
      </w:r>
      <w:r w:rsidR="00CE6FD8">
        <w:rPr>
          <w:rFonts w:ascii="Times New Roman" w:hAnsi="Times New Roman" w:cs="Times New Roman"/>
          <w:sz w:val="24"/>
          <w:szCs w:val="24"/>
        </w:rPr>
        <w:t>.</w:t>
      </w:r>
    </w:p>
    <w:p w:rsidR="008A6AB3" w:rsidRPr="003D00FE" w:rsidRDefault="008A6AB3"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B23D6">
        <w:rPr>
          <w:rFonts w:ascii="Times New Roman" w:hAnsi="Times New Roman" w:cs="Times New Roman"/>
          <w:sz w:val="24"/>
          <w:szCs w:val="24"/>
        </w:rPr>
        <w:t>Online Learning has been in existence in the United States since the early 90’</w:t>
      </w:r>
      <w:r w:rsidR="008C0074">
        <w:rPr>
          <w:rFonts w:ascii="Times New Roman" w:hAnsi="Times New Roman" w:cs="Times New Roman"/>
          <w:sz w:val="24"/>
          <w:szCs w:val="24"/>
        </w:rPr>
        <w:t>s and</w:t>
      </w:r>
      <w:r w:rsidR="00DB23D6">
        <w:rPr>
          <w:rFonts w:ascii="Times New Roman" w:hAnsi="Times New Roman" w:cs="Times New Roman"/>
          <w:sz w:val="24"/>
          <w:szCs w:val="24"/>
        </w:rPr>
        <w:t xml:space="preserve"> the</w:t>
      </w:r>
      <w:r w:rsidR="008C0074">
        <w:rPr>
          <w:rFonts w:ascii="Times New Roman" w:hAnsi="Times New Roman" w:cs="Times New Roman"/>
          <w:sz w:val="24"/>
          <w:szCs w:val="24"/>
        </w:rPr>
        <w:t>re has</w:t>
      </w:r>
      <w:r w:rsidR="00DB23D6">
        <w:rPr>
          <w:rFonts w:ascii="Times New Roman" w:hAnsi="Times New Roman" w:cs="Times New Roman"/>
          <w:sz w:val="24"/>
          <w:szCs w:val="24"/>
        </w:rPr>
        <w:t xml:space="preserve"> been little</w:t>
      </w:r>
      <w:r w:rsidR="00961680">
        <w:rPr>
          <w:rFonts w:ascii="Times New Roman" w:hAnsi="Times New Roman" w:cs="Times New Roman"/>
          <w:sz w:val="24"/>
          <w:szCs w:val="24"/>
        </w:rPr>
        <w:t xml:space="preserve"> research to prove</w:t>
      </w:r>
      <w:r w:rsidR="008C0074">
        <w:rPr>
          <w:rFonts w:ascii="Times New Roman" w:hAnsi="Times New Roman" w:cs="Times New Roman"/>
          <w:sz w:val="24"/>
          <w:szCs w:val="24"/>
        </w:rPr>
        <w:t xml:space="preserve"> the benefits of student participating in online courses. The reports are based on pe</w:t>
      </w:r>
      <w:r w:rsidR="00961680">
        <w:rPr>
          <w:rFonts w:ascii="Times New Roman" w:hAnsi="Times New Roman" w:cs="Times New Roman"/>
          <w:sz w:val="24"/>
          <w:szCs w:val="24"/>
        </w:rPr>
        <w:t>rsonal opinions and not actual</w:t>
      </w:r>
      <w:r w:rsidR="008C0074">
        <w:rPr>
          <w:rFonts w:ascii="Times New Roman" w:hAnsi="Times New Roman" w:cs="Times New Roman"/>
          <w:sz w:val="24"/>
          <w:szCs w:val="24"/>
        </w:rPr>
        <w:t xml:space="preserve"> facts. </w:t>
      </w:r>
      <w:r w:rsidR="003D00FE">
        <w:rPr>
          <w:rFonts w:ascii="Times New Roman" w:hAnsi="Times New Roman" w:cs="Times New Roman"/>
          <w:sz w:val="24"/>
          <w:szCs w:val="24"/>
        </w:rPr>
        <w:t>According to</w:t>
      </w:r>
      <w:r w:rsidR="00540EDA">
        <w:rPr>
          <w:rFonts w:ascii="Times New Roman" w:hAnsi="Times New Roman" w:cs="Times New Roman"/>
          <w:sz w:val="24"/>
          <w:szCs w:val="24"/>
        </w:rPr>
        <w:t xml:space="preserve">, </w:t>
      </w:r>
      <w:proofErr w:type="gramStart"/>
      <w:r w:rsidR="00540EDA">
        <w:rPr>
          <w:rFonts w:ascii="Times New Roman" w:hAnsi="Times New Roman" w:cs="Times New Roman"/>
          <w:sz w:val="24"/>
          <w:szCs w:val="24"/>
        </w:rPr>
        <w:t>(</w:t>
      </w:r>
      <w:r w:rsidR="003D00FE">
        <w:rPr>
          <w:rFonts w:ascii="Times New Roman" w:hAnsi="Times New Roman" w:cs="Times New Roman"/>
          <w:sz w:val="24"/>
          <w:szCs w:val="24"/>
        </w:rPr>
        <w:t xml:space="preserve"> </w:t>
      </w:r>
      <w:r w:rsidR="00540EDA">
        <w:rPr>
          <w:rFonts w:ascii="Times New Roman" w:hAnsi="Times New Roman" w:cs="Times New Roman"/>
          <w:sz w:val="24"/>
          <w:szCs w:val="24"/>
        </w:rPr>
        <w:t>Barbour</w:t>
      </w:r>
      <w:proofErr w:type="gramEnd"/>
      <w:r w:rsidR="00540EDA">
        <w:rPr>
          <w:rFonts w:ascii="Times New Roman" w:hAnsi="Times New Roman" w:cs="Times New Roman"/>
          <w:sz w:val="24"/>
          <w:szCs w:val="24"/>
        </w:rPr>
        <w:t xml:space="preserve">, </w:t>
      </w:r>
      <w:r w:rsidR="00C461EC" w:rsidRPr="00C461EC">
        <w:rPr>
          <w:rFonts w:ascii="Times New Roman" w:hAnsi="Times New Roman" w:cs="Times New Roman"/>
          <w:sz w:val="24"/>
          <w:szCs w:val="24"/>
        </w:rPr>
        <w:t>2010</w:t>
      </w:r>
      <w:r w:rsidR="003D00FE" w:rsidRPr="00C461EC">
        <w:rPr>
          <w:rFonts w:ascii="Times New Roman" w:hAnsi="Times New Roman" w:cs="Times New Roman"/>
          <w:sz w:val="24"/>
          <w:szCs w:val="24"/>
        </w:rPr>
        <w:t>)</w:t>
      </w:r>
      <w:r w:rsidR="003D00FE">
        <w:rPr>
          <w:rFonts w:ascii="Times New Roman" w:hAnsi="Times New Roman" w:cs="Times New Roman"/>
          <w:sz w:val="24"/>
          <w:szCs w:val="24"/>
        </w:rPr>
        <w:t xml:space="preserve">, many of the report finding were taken from unfinished thesis and dissertation. </w:t>
      </w:r>
      <w:r w:rsidR="00D36CC6">
        <w:rPr>
          <w:rFonts w:ascii="Times New Roman" w:hAnsi="Times New Roman" w:cs="Times New Roman"/>
          <w:sz w:val="24"/>
          <w:szCs w:val="24"/>
        </w:rPr>
        <w:t>It was reported students who performed well on online courses were contributed on the delivery of instruction. Also students with prior</w:t>
      </w:r>
      <w:r w:rsidR="005E400A">
        <w:rPr>
          <w:rFonts w:ascii="Times New Roman" w:hAnsi="Times New Roman" w:cs="Times New Roman"/>
          <w:sz w:val="24"/>
          <w:szCs w:val="24"/>
        </w:rPr>
        <w:t xml:space="preserve"> </w:t>
      </w:r>
      <w:r w:rsidR="00F06603">
        <w:rPr>
          <w:rFonts w:ascii="Times New Roman" w:hAnsi="Times New Roman" w:cs="Times New Roman"/>
          <w:sz w:val="24"/>
          <w:szCs w:val="24"/>
        </w:rPr>
        <w:t>experience participating with online courses</w:t>
      </w:r>
      <w:r w:rsidR="00D36CC6">
        <w:rPr>
          <w:rFonts w:ascii="Times New Roman" w:hAnsi="Times New Roman" w:cs="Times New Roman"/>
          <w:sz w:val="24"/>
          <w:szCs w:val="24"/>
        </w:rPr>
        <w:t xml:space="preserve"> proved to an advantage verses those with no experience</w:t>
      </w:r>
      <w:r w:rsidR="00F06603">
        <w:rPr>
          <w:rFonts w:ascii="Times New Roman" w:hAnsi="Times New Roman" w:cs="Times New Roman"/>
          <w:sz w:val="24"/>
          <w:szCs w:val="24"/>
        </w:rPr>
        <w:t xml:space="preserve">. </w:t>
      </w:r>
      <w:r w:rsidR="00297C3F">
        <w:rPr>
          <w:rFonts w:ascii="Times New Roman" w:hAnsi="Times New Roman" w:cs="Times New Roman"/>
          <w:sz w:val="24"/>
          <w:szCs w:val="24"/>
        </w:rPr>
        <w:t xml:space="preserve">Barbour conducted a quantitative study and in conclusion created 7 indicators to correspond with instructional design to create an effective online course, which was proven to increase the uses of </w:t>
      </w:r>
      <w:r w:rsidR="00DC5B15">
        <w:rPr>
          <w:rFonts w:ascii="Times New Roman" w:hAnsi="Times New Roman" w:cs="Times New Roman"/>
          <w:sz w:val="24"/>
          <w:szCs w:val="24"/>
        </w:rPr>
        <w:t>students enrolled</w:t>
      </w:r>
      <w:r w:rsidR="002058BD">
        <w:rPr>
          <w:rFonts w:ascii="Times New Roman" w:hAnsi="Times New Roman" w:cs="Times New Roman"/>
          <w:sz w:val="24"/>
          <w:szCs w:val="24"/>
        </w:rPr>
        <w:t xml:space="preserve"> in online courses</w:t>
      </w:r>
      <w:r w:rsidR="00C457D7">
        <w:rPr>
          <w:rFonts w:ascii="Times New Roman" w:hAnsi="Times New Roman" w:cs="Times New Roman"/>
          <w:sz w:val="24"/>
          <w:szCs w:val="24"/>
        </w:rPr>
        <w:t xml:space="preserve">. </w:t>
      </w:r>
    </w:p>
    <w:p w:rsidR="008A6AB3" w:rsidRDefault="00093CDB"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109D8">
        <w:rPr>
          <w:rFonts w:ascii="Times New Roman" w:hAnsi="Times New Roman" w:cs="Times New Roman"/>
          <w:sz w:val="24"/>
          <w:szCs w:val="24"/>
        </w:rPr>
        <w:t xml:space="preserve">According to </w:t>
      </w:r>
      <w:r w:rsidR="00540EDA">
        <w:rPr>
          <w:rFonts w:ascii="Times New Roman" w:hAnsi="Times New Roman" w:cs="Times New Roman"/>
          <w:sz w:val="24"/>
          <w:szCs w:val="24"/>
        </w:rPr>
        <w:t>(</w:t>
      </w:r>
      <w:proofErr w:type="spellStart"/>
      <w:r w:rsidR="00540EDA">
        <w:rPr>
          <w:rFonts w:ascii="Times New Roman" w:hAnsi="Times New Roman" w:cs="Times New Roman"/>
          <w:sz w:val="24"/>
          <w:szCs w:val="24"/>
        </w:rPr>
        <w:t>Hirumi</w:t>
      </w:r>
      <w:proofErr w:type="spellEnd"/>
      <w:r w:rsidR="00540EDA">
        <w:rPr>
          <w:rFonts w:ascii="Times New Roman" w:hAnsi="Times New Roman" w:cs="Times New Roman"/>
          <w:sz w:val="24"/>
          <w:szCs w:val="24"/>
        </w:rPr>
        <w:t xml:space="preserve">, </w:t>
      </w:r>
      <w:r w:rsidR="003109D8">
        <w:rPr>
          <w:rFonts w:ascii="Times New Roman" w:hAnsi="Times New Roman" w:cs="Times New Roman"/>
          <w:sz w:val="24"/>
          <w:szCs w:val="24"/>
        </w:rPr>
        <w:t xml:space="preserve">2013), he also found a lack of research </w:t>
      </w:r>
      <w:r w:rsidR="00063198">
        <w:rPr>
          <w:rFonts w:ascii="Times New Roman" w:hAnsi="Times New Roman" w:cs="Times New Roman"/>
          <w:sz w:val="24"/>
          <w:szCs w:val="24"/>
        </w:rPr>
        <w:t>studies to show the effects of E-L</w:t>
      </w:r>
      <w:r w:rsidR="00961680">
        <w:rPr>
          <w:rFonts w:ascii="Times New Roman" w:hAnsi="Times New Roman" w:cs="Times New Roman"/>
          <w:sz w:val="24"/>
          <w:szCs w:val="24"/>
        </w:rPr>
        <w:t>earning in grades K</w:t>
      </w:r>
      <w:r w:rsidR="003109D8">
        <w:rPr>
          <w:rFonts w:ascii="Times New Roman" w:hAnsi="Times New Roman" w:cs="Times New Roman"/>
          <w:sz w:val="24"/>
          <w:szCs w:val="24"/>
        </w:rPr>
        <w:t>-12. There are studies depicting</w:t>
      </w:r>
      <w:r w:rsidR="008E278C">
        <w:rPr>
          <w:rFonts w:ascii="Times New Roman" w:hAnsi="Times New Roman" w:cs="Times New Roman"/>
          <w:sz w:val="24"/>
          <w:szCs w:val="24"/>
        </w:rPr>
        <w:t xml:space="preserve"> how the correlation of </w:t>
      </w:r>
      <w:r w:rsidR="003109D8">
        <w:rPr>
          <w:rFonts w:ascii="Times New Roman" w:hAnsi="Times New Roman" w:cs="Times New Roman"/>
          <w:sz w:val="24"/>
          <w:szCs w:val="24"/>
        </w:rPr>
        <w:t xml:space="preserve">Blooms </w:t>
      </w:r>
      <w:r w:rsidR="00063198">
        <w:rPr>
          <w:rFonts w:ascii="Times New Roman" w:hAnsi="Times New Roman" w:cs="Times New Roman"/>
          <w:sz w:val="24"/>
          <w:szCs w:val="24"/>
        </w:rPr>
        <w:t xml:space="preserve">Taxonomy, instructional strategies, interaction </w:t>
      </w:r>
      <w:r w:rsidR="00961680">
        <w:rPr>
          <w:rFonts w:ascii="Times New Roman" w:hAnsi="Times New Roman" w:cs="Times New Roman"/>
          <w:sz w:val="24"/>
          <w:szCs w:val="24"/>
        </w:rPr>
        <w:t xml:space="preserve">and </w:t>
      </w:r>
      <w:r w:rsidR="00063198">
        <w:rPr>
          <w:rFonts w:ascii="Times New Roman" w:hAnsi="Times New Roman" w:cs="Times New Roman"/>
          <w:sz w:val="24"/>
          <w:szCs w:val="24"/>
        </w:rPr>
        <w:t>relationship between human and cyberspace resources and E-L</w:t>
      </w:r>
      <w:r w:rsidR="008E278C">
        <w:rPr>
          <w:rFonts w:ascii="Times New Roman" w:hAnsi="Times New Roman" w:cs="Times New Roman"/>
          <w:sz w:val="24"/>
          <w:szCs w:val="24"/>
        </w:rPr>
        <w:t xml:space="preserve">earning </w:t>
      </w:r>
      <w:r w:rsidR="00063198">
        <w:rPr>
          <w:rFonts w:ascii="Times New Roman" w:hAnsi="Times New Roman" w:cs="Times New Roman"/>
          <w:sz w:val="24"/>
          <w:szCs w:val="24"/>
        </w:rPr>
        <w:t xml:space="preserve">plays a role in </w:t>
      </w:r>
      <w:r w:rsidR="008E278C">
        <w:rPr>
          <w:rFonts w:ascii="Times New Roman" w:hAnsi="Times New Roman" w:cs="Times New Roman"/>
          <w:sz w:val="24"/>
          <w:szCs w:val="24"/>
        </w:rPr>
        <w:t>when developing a</w:t>
      </w:r>
      <w:r w:rsidR="00063198">
        <w:rPr>
          <w:rFonts w:ascii="Times New Roman" w:hAnsi="Times New Roman" w:cs="Times New Roman"/>
          <w:sz w:val="24"/>
          <w:szCs w:val="24"/>
        </w:rPr>
        <w:t>n effective E-Learning platform</w:t>
      </w:r>
      <w:r w:rsidR="008E278C">
        <w:rPr>
          <w:rFonts w:ascii="Times New Roman" w:hAnsi="Times New Roman" w:cs="Times New Roman"/>
          <w:sz w:val="24"/>
          <w:szCs w:val="24"/>
        </w:rPr>
        <w:t>.</w:t>
      </w:r>
    </w:p>
    <w:p w:rsidR="00063198" w:rsidRDefault="0000208A" w:rsidP="00074515">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Hirumi</w:t>
      </w:r>
      <w:proofErr w:type="spellEnd"/>
      <w:r>
        <w:rPr>
          <w:rFonts w:ascii="Times New Roman" w:hAnsi="Times New Roman" w:cs="Times New Roman"/>
          <w:sz w:val="24"/>
          <w:szCs w:val="24"/>
        </w:rPr>
        <w:t xml:space="preserve"> created three levels necessary to construct the layout of a</w:t>
      </w:r>
      <w:r w:rsidR="004B72CB">
        <w:rPr>
          <w:rFonts w:ascii="Times New Roman" w:hAnsi="Times New Roman" w:cs="Times New Roman"/>
          <w:sz w:val="24"/>
          <w:szCs w:val="24"/>
        </w:rPr>
        <w:t>n</w:t>
      </w:r>
      <w:r>
        <w:rPr>
          <w:rFonts w:ascii="Times New Roman" w:hAnsi="Times New Roman" w:cs="Times New Roman"/>
          <w:sz w:val="24"/>
          <w:szCs w:val="24"/>
        </w:rPr>
        <w:t xml:space="preserve"> E-Learning platform. The Internal Learn based on behavioral learning theories. The </w:t>
      </w:r>
      <w:r w:rsidR="00941F79">
        <w:rPr>
          <w:rFonts w:ascii="Times New Roman" w:hAnsi="Times New Roman" w:cs="Times New Roman"/>
          <w:sz w:val="24"/>
          <w:szCs w:val="24"/>
        </w:rPr>
        <w:t>Behavioral</w:t>
      </w:r>
      <w:r>
        <w:rPr>
          <w:rFonts w:ascii="Times New Roman" w:hAnsi="Times New Roman" w:cs="Times New Roman"/>
          <w:sz w:val="24"/>
          <w:szCs w:val="24"/>
        </w:rPr>
        <w:t xml:space="preserve"> Theory is based on </w:t>
      </w:r>
      <w:proofErr w:type="spellStart"/>
      <w:r>
        <w:rPr>
          <w:rFonts w:ascii="Times New Roman" w:hAnsi="Times New Roman" w:cs="Times New Roman"/>
          <w:sz w:val="24"/>
          <w:szCs w:val="24"/>
        </w:rPr>
        <w:t>Pavloc</w:t>
      </w:r>
      <w:proofErr w:type="spellEnd"/>
      <w:r w:rsidR="00762A16">
        <w:rPr>
          <w:rFonts w:ascii="Times New Roman" w:hAnsi="Times New Roman" w:cs="Times New Roman"/>
          <w:sz w:val="24"/>
          <w:szCs w:val="24"/>
        </w:rPr>
        <w:t xml:space="preserve"> stimulus and response process explains how and why people learn. The Cognitive </w:t>
      </w:r>
      <w:r w:rsidR="00762A16">
        <w:rPr>
          <w:rFonts w:ascii="Times New Roman" w:hAnsi="Times New Roman" w:cs="Times New Roman"/>
          <w:sz w:val="24"/>
          <w:szCs w:val="24"/>
        </w:rPr>
        <w:lastRenderedPageBreak/>
        <w:t xml:space="preserve">Learning Theory is based on the many changes information is process before concrete knowledge is obtained. The Constructivist Learning Approach Theory is how children </w:t>
      </w:r>
      <w:r w:rsidR="004B72CB">
        <w:rPr>
          <w:rFonts w:ascii="Times New Roman" w:hAnsi="Times New Roman" w:cs="Times New Roman"/>
          <w:sz w:val="24"/>
          <w:szCs w:val="24"/>
        </w:rPr>
        <w:t>interpret</w:t>
      </w:r>
      <w:r w:rsidR="00762A16">
        <w:rPr>
          <w:rFonts w:ascii="Times New Roman" w:hAnsi="Times New Roman" w:cs="Times New Roman"/>
          <w:sz w:val="24"/>
          <w:szCs w:val="24"/>
        </w:rPr>
        <w:t xml:space="preserve"> learning based on prior knowledge and experiences. The Neurobiological Learning Theory focuses on the physical component of the body. The brain and central nervous system are </w:t>
      </w:r>
      <w:r w:rsidR="00E64F66">
        <w:rPr>
          <w:rFonts w:ascii="Times New Roman" w:hAnsi="Times New Roman" w:cs="Times New Roman"/>
          <w:sz w:val="24"/>
          <w:szCs w:val="24"/>
        </w:rPr>
        <w:t>factors that contribute</w:t>
      </w:r>
      <w:r w:rsidR="00762A16">
        <w:rPr>
          <w:rFonts w:ascii="Times New Roman" w:hAnsi="Times New Roman" w:cs="Times New Roman"/>
          <w:sz w:val="24"/>
          <w:szCs w:val="24"/>
        </w:rPr>
        <w:t xml:space="preserve"> to how one </w:t>
      </w:r>
      <w:r w:rsidR="00E64F66">
        <w:rPr>
          <w:rFonts w:ascii="Times New Roman" w:hAnsi="Times New Roman" w:cs="Times New Roman"/>
          <w:sz w:val="24"/>
          <w:szCs w:val="24"/>
        </w:rPr>
        <w:t>maintains</w:t>
      </w:r>
      <w:r w:rsidR="00762A16">
        <w:rPr>
          <w:rFonts w:ascii="Times New Roman" w:hAnsi="Times New Roman" w:cs="Times New Roman"/>
          <w:sz w:val="24"/>
          <w:szCs w:val="24"/>
        </w:rPr>
        <w:t xml:space="preserve"> information. </w:t>
      </w:r>
      <w:r w:rsidR="00941F79">
        <w:rPr>
          <w:rFonts w:ascii="Times New Roman" w:hAnsi="Times New Roman" w:cs="Times New Roman"/>
          <w:sz w:val="24"/>
          <w:szCs w:val="24"/>
        </w:rPr>
        <w:t xml:space="preserve">The graphic design of the interface of the E-Learning site should be appealing to whether the user is a student or parent. It should be user friendly and simple to navigate as a mechanism to motivate the learner to continue to use as a tool to learn various skills. The communication line between the instructor, students, and parents </w:t>
      </w:r>
      <w:r w:rsidR="002126BE">
        <w:rPr>
          <w:rFonts w:ascii="Times New Roman" w:hAnsi="Times New Roman" w:cs="Times New Roman"/>
          <w:sz w:val="24"/>
          <w:szCs w:val="24"/>
        </w:rPr>
        <w:t xml:space="preserve">whether by email, blogs, or discussion boards </w:t>
      </w:r>
      <w:r w:rsidR="00941F79">
        <w:rPr>
          <w:rFonts w:ascii="Times New Roman" w:hAnsi="Times New Roman" w:cs="Times New Roman"/>
          <w:sz w:val="24"/>
          <w:szCs w:val="24"/>
        </w:rPr>
        <w:t xml:space="preserve">should </w:t>
      </w:r>
      <w:r w:rsidR="002126BE">
        <w:rPr>
          <w:rFonts w:ascii="Times New Roman" w:hAnsi="Times New Roman" w:cs="Times New Roman"/>
          <w:sz w:val="24"/>
          <w:szCs w:val="24"/>
        </w:rPr>
        <w:t>be accessible to gather information, provide instruction, and co</w:t>
      </w:r>
      <w:r w:rsidR="00057C54">
        <w:rPr>
          <w:rFonts w:ascii="Times New Roman" w:hAnsi="Times New Roman" w:cs="Times New Roman"/>
          <w:sz w:val="24"/>
          <w:szCs w:val="24"/>
        </w:rPr>
        <w:t>llect assignments</w:t>
      </w:r>
      <w:r w:rsidR="00540EDA">
        <w:rPr>
          <w:rFonts w:ascii="Times New Roman" w:hAnsi="Times New Roman" w:cs="Times New Roman"/>
          <w:sz w:val="24"/>
          <w:szCs w:val="24"/>
        </w:rPr>
        <w:t>,</w:t>
      </w:r>
      <w:r w:rsidR="00F120D5">
        <w:rPr>
          <w:rFonts w:ascii="Times New Roman" w:hAnsi="Times New Roman" w:cs="Times New Roman"/>
          <w:sz w:val="24"/>
          <w:szCs w:val="24"/>
        </w:rPr>
        <w:t xml:space="preserve"> </w:t>
      </w:r>
      <w:r w:rsidR="00057C54">
        <w:rPr>
          <w:rFonts w:ascii="Times New Roman" w:hAnsi="Times New Roman" w:cs="Times New Roman"/>
          <w:sz w:val="24"/>
          <w:szCs w:val="24"/>
        </w:rPr>
        <w:t>(</w:t>
      </w:r>
      <w:proofErr w:type="spellStart"/>
      <w:r w:rsidR="00057C54">
        <w:rPr>
          <w:rFonts w:ascii="Times New Roman" w:hAnsi="Times New Roman" w:cs="Times New Roman"/>
          <w:sz w:val="24"/>
          <w:szCs w:val="24"/>
        </w:rPr>
        <w:t>Hirumi</w:t>
      </w:r>
      <w:proofErr w:type="spellEnd"/>
      <w:r w:rsidR="00540EDA">
        <w:rPr>
          <w:rFonts w:ascii="Times New Roman" w:hAnsi="Times New Roman" w:cs="Times New Roman"/>
          <w:sz w:val="24"/>
          <w:szCs w:val="24"/>
        </w:rPr>
        <w:t>,</w:t>
      </w:r>
      <w:r w:rsidR="00057C54">
        <w:rPr>
          <w:rFonts w:ascii="Times New Roman" w:hAnsi="Times New Roman" w:cs="Times New Roman"/>
          <w:sz w:val="24"/>
          <w:szCs w:val="24"/>
        </w:rPr>
        <w:t xml:space="preserve"> 2013).</w:t>
      </w:r>
    </w:p>
    <w:p w:rsidR="004611C7" w:rsidRDefault="00040BBD"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Research shows parents </w:t>
      </w:r>
      <w:r w:rsidR="00F90675">
        <w:rPr>
          <w:rFonts w:ascii="Times New Roman" w:hAnsi="Times New Roman" w:cs="Times New Roman"/>
          <w:sz w:val="24"/>
          <w:szCs w:val="24"/>
        </w:rPr>
        <w:t xml:space="preserve">who </w:t>
      </w:r>
      <w:r>
        <w:rPr>
          <w:rFonts w:ascii="Times New Roman" w:hAnsi="Times New Roman" w:cs="Times New Roman"/>
          <w:sz w:val="24"/>
          <w:szCs w:val="24"/>
        </w:rPr>
        <w:t xml:space="preserve">establish a communication lines and observe their child’s academic progress is more likely to graduate from high school and </w:t>
      </w:r>
      <w:r w:rsidR="004611C7">
        <w:rPr>
          <w:rFonts w:ascii="Times New Roman" w:hAnsi="Times New Roman" w:cs="Times New Roman"/>
          <w:sz w:val="24"/>
          <w:szCs w:val="24"/>
        </w:rPr>
        <w:t>enroll in college</w:t>
      </w:r>
      <w:r w:rsidR="00540EDA">
        <w:rPr>
          <w:rFonts w:ascii="Times New Roman" w:hAnsi="Times New Roman" w:cs="Times New Roman"/>
          <w:sz w:val="24"/>
          <w:szCs w:val="24"/>
        </w:rPr>
        <w:t>,</w:t>
      </w:r>
      <w:r w:rsidR="004611C7">
        <w:rPr>
          <w:rFonts w:ascii="Times New Roman" w:hAnsi="Times New Roman" w:cs="Times New Roman"/>
          <w:sz w:val="24"/>
          <w:szCs w:val="24"/>
        </w:rPr>
        <w:t xml:space="preserve"> (Olmstead</w:t>
      </w:r>
      <w:r w:rsidR="00540EDA">
        <w:rPr>
          <w:rFonts w:ascii="Times New Roman" w:hAnsi="Times New Roman" w:cs="Times New Roman"/>
          <w:sz w:val="24"/>
          <w:szCs w:val="24"/>
        </w:rPr>
        <w:t>,</w:t>
      </w:r>
      <w:r w:rsidR="004611C7">
        <w:rPr>
          <w:rFonts w:ascii="Times New Roman" w:hAnsi="Times New Roman" w:cs="Times New Roman"/>
          <w:sz w:val="24"/>
          <w:szCs w:val="24"/>
        </w:rPr>
        <w:t xml:space="preserve"> 2013)</w:t>
      </w:r>
      <w:r w:rsidR="00F90675">
        <w:rPr>
          <w:rFonts w:ascii="Times New Roman" w:hAnsi="Times New Roman" w:cs="Times New Roman"/>
          <w:sz w:val="24"/>
          <w:szCs w:val="24"/>
        </w:rPr>
        <w:t>. A</w:t>
      </w:r>
      <w:r w:rsidR="004611C7">
        <w:rPr>
          <w:rFonts w:ascii="Times New Roman" w:hAnsi="Times New Roman" w:cs="Times New Roman"/>
          <w:sz w:val="24"/>
          <w:szCs w:val="24"/>
        </w:rPr>
        <w:t xml:space="preserve"> former elementary school principal wanted to find a way to increase parent involvement and communication between staff and the parents. He was aware that students excel when parents are in</w:t>
      </w:r>
      <w:r w:rsidR="00F90675">
        <w:rPr>
          <w:rFonts w:ascii="Times New Roman" w:hAnsi="Times New Roman" w:cs="Times New Roman"/>
          <w:sz w:val="24"/>
          <w:szCs w:val="24"/>
        </w:rPr>
        <w:t>volved in their academics. The students</w:t>
      </w:r>
      <w:r w:rsidR="004611C7">
        <w:rPr>
          <w:rFonts w:ascii="Times New Roman" w:hAnsi="Times New Roman" w:cs="Times New Roman"/>
          <w:sz w:val="24"/>
          <w:szCs w:val="24"/>
        </w:rPr>
        <w:t xml:space="preserve"> also</w:t>
      </w:r>
      <w:r w:rsidR="00F90675">
        <w:rPr>
          <w:rFonts w:ascii="Times New Roman" w:hAnsi="Times New Roman" w:cs="Times New Roman"/>
          <w:sz w:val="24"/>
          <w:szCs w:val="24"/>
        </w:rPr>
        <w:t xml:space="preserve"> exhibit</w:t>
      </w:r>
      <w:r w:rsidR="004611C7">
        <w:rPr>
          <w:rFonts w:ascii="Times New Roman" w:hAnsi="Times New Roman" w:cs="Times New Roman"/>
          <w:sz w:val="24"/>
          <w:szCs w:val="24"/>
        </w:rPr>
        <w:t xml:space="preserve"> less behavior problems when parent and teacher establish a rapport. </w:t>
      </w:r>
      <w:r w:rsidR="00F90675">
        <w:rPr>
          <w:rFonts w:ascii="Times New Roman" w:hAnsi="Times New Roman" w:cs="Times New Roman"/>
          <w:sz w:val="24"/>
          <w:szCs w:val="24"/>
        </w:rPr>
        <w:t>He decided to implement technology as a mean of communication lines to increase parent involveme</w:t>
      </w:r>
      <w:r w:rsidR="009E5B77">
        <w:rPr>
          <w:rFonts w:ascii="Times New Roman" w:hAnsi="Times New Roman" w:cs="Times New Roman"/>
          <w:sz w:val="24"/>
          <w:szCs w:val="24"/>
        </w:rPr>
        <w:t xml:space="preserve">nt. Resources such as online textbooks, links to educational websites that includes games or videos, and teacher’s websites provide parents with the recourses to engross them in their children’s academics. Although the resources are available, there has not been enough research to prove </w:t>
      </w:r>
      <w:r w:rsidR="00A0701D">
        <w:rPr>
          <w:rFonts w:ascii="Times New Roman" w:hAnsi="Times New Roman" w:cs="Times New Roman"/>
          <w:sz w:val="24"/>
          <w:szCs w:val="24"/>
        </w:rPr>
        <w:t>it i</w:t>
      </w:r>
      <w:r w:rsidR="009E5B77">
        <w:rPr>
          <w:rFonts w:ascii="Times New Roman" w:hAnsi="Times New Roman" w:cs="Times New Roman"/>
          <w:sz w:val="24"/>
          <w:szCs w:val="24"/>
        </w:rPr>
        <w:t>s the case</w:t>
      </w:r>
      <w:r w:rsidR="00540EDA">
        <w:rPr>
          <w:rFonts w:ascii="Times New Roman" w:hAnsi="Times New Roman" w:cs="Times New Roman"/>
          <w:sz w:val="24"/>
          <w:szCs w:val="24"/>
        </w:rPr>
        <w:t>,</w:t>
      </w:r>
      <w:r w:rsidR="009E5B77">
        <w:rPr>
          <w:rFonts w:ascii="Times New Roman" w:hAnsi="Times New Roman" w:cs="Times New Roman"/>
          <w:sz w:val="24"/>
          <w:szCs w:val="24"/>
        </w:rPr>
        <w:t xml:space="preserve"> (</w:t>
      </w:r>
      <w:proofErr w:type="spellStart"/>
      <w:r w:rsidR="009E5B77">
        <w:rPr>
          <w:rFonts w:ascii="Times New Roman" w:hAnsi="Times New Roman" w:cs="Times New Roman"/>
          <w:sz w:val="24"/>
          <w:szCs w:val="24"/>
        </w:rPr>
        <w:t>Olmestead</w:t>
      </w:r>
      <w:proofErr w:type="spellEnd"/>
      <w:r w:rsidR="00540EDA">
        <w:rPr>
          <w:rFonts w:ascii="Times New Roman" w:hAnsi="Times New Roman" w:cs="Times New Roman"/>
          <w:sz w:val="24"/>
          <w:szCs w:val="24"/>
        </w:rPr>
        <w:t>,</w:t>
      </w:r>
      <w:r w:rsidR="009E5B77">
        <w:rPr>
          <w:rFonts w:ascii="Times New Roman" w:hAnsi="Times New Roman" w:cs="Times New Roman"/>
          <w:sz w:val="24"/>
          <w:szCs w:val="24"/>
        </w:rPr>
        <w:t xml:space="preserve"> 2013). </w:t>
      </w:r>
    </w:p>
    <w:p w:rsidR="00676797" w:rsidRDefault="003936D5"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Intergenerational instruction is </w:t>
      </w:r>
      <w:r w:rsidR="00470D16">
        <w:rPr>
          <w:rFonts w:ascii="Times New Roman" w:hAnsi="Times New Roman" w:cs="Times New Roman"/>
          <w:sz w:val="24"/>
          <w:szCs w:val="24"/>
        </w:rPr>
        <w:t>an</w:t>
      </w:r>
      <w:r>
        <w:rPr>
          <w:rFonts w:ascii="Times New Roman" w:hAnsi="Times New Roman" w:cs="Times New Roman"/>
          <w:sz w:val="24"/>
          <w:szCs w:val="24"/>
        </w:rPr>
        <w:t xml:space="preserve"> approach to engage parents and children together using e-learning platform to encourage collaboration and parent involvement. </w:t>
      </w:r>
      <w:r w:rsidR="00470D16">
        <w:rPr>
          <w:rFonts w:ascii="Times New Roman" w:hAnsi="Times New Roman" w:cs="Times New Roman"/>
          <w:sz w:val="24"/>
          <w:szCs w:val="24"/>
        </w:rPr>
        <w:t>Parents are coupled with their children to work on assignments and gather information online</w:t>
      </w:r>
      <w:r w:rsidR="00E402C4">
        <w:rPr>
          <w:rFonts w:ascii="Times New Roman" w:hAnsi="Times New Roman" w:cs="Times New Roman"/>
          <w:sz w:val="24"/>
          <w:szCs w:val="24"/>
        </w:rPr>
        <w:t xml:space="preserve">. According to studies, </w:t>
      </w:r>
      <w:r w:rsidR="00E402C4">
        <w:rPr>
          <w:rFonts w:ascii="Times New Roman" w:hAnsi="Times New Roman" w:cs="Times New Roman"/>
          <w:sz w:val="24"/>
          <w:szCs w:val="24"/>
        </w:rPr>
        <w:lastRenderedPageBreak/>
        <w:t>parents wh</w:t>
      </w:r>
      <w:r w:rsidR="005D14A2">
        <w:rPr>
          <w:rFonts w:ascii="Times New Roman" w:hAnsi="Times New Roman" w:cs="Times New Roman"/>
          <w:sz w:val="24"/>
          <w:szCs w:val="24"/>
        </w:rPr>
        <w:t>o receive computer training had</w:t>
      </w:r>
      <w:r w:rsidR="00E402C4">
        <w:rPr>
          <w:rFonts w:ascii="Times New Roman" w:hAnsi="Times New Roman" w:cs="Times New Roman"/>
          <w:sz w:val="24"/>
          <w:szCs w:val="24"/>
        </w:rPr>
        <w:t xml:space="preserve"> a positive </w:t>
      </w:r>
      <w:r w:rsidR="005D14A2">
        <w:rPr>
          <w:rFonts w:ascii="Times New Roman" w:hAnsi="Times New Roman" w:cs="Times New Roman"/>
          <w:sz w:val="24"/>
          <w:szCs w:val="24"/>
        </w:rPr>
        <w:t>attitude towards</w:t>
      </w:r>
      <w:r w:rsidR="004C5202">
        <w:rPr>
          <w:rFonts w:ascii="Times New Roman" w:hAnsi="Times New Roman" w:cs="Times New Roman"/>
          <w:sz w:val="24"/>
          <w:szCs w:val="24"/>
        </w:rPr>
        <w:t xml:space="preserve"> e-learning</w:t>
      </w:r>
      <w:r w:rsidR="00540EDA">
        <w:rPr>
          <w:rFonts w:ascii="Times New Roman" w:hAnsi="Times New Roman" w:cs="Times New Roman"/>
          <w:sz w:val="24"/>
          <w:szCs w:val="24"/>
        </w:rPr>
        <w:t>,</w:t>
      </w:r>
      <w:r w:rsidR="004C5202">
        <w:rPr>
          <w:rFonts w:ascii="Times New Roman" w:hAnsi="Times New Roman" w:cs="Times New Roman"/>
          <w:sz w:val="24"/>
          <w:szCs w:val="24"/>
        </w:rPr>
        <w:t xml:space="preserve"> (</w:t>
      </w:r>
      <w:proofErr w:type="spellStart"/>
      <w:r w:rsidR="004C5202">
        <w:rPr>
          <w:rFonts w:ascii="Times New Roman" w:hAnsi="Times New Roman" w:cs="Times New Roman"/>
          <w:sz w:val="24"/>
          <w:szCs w:val="24"/>
        </w:rPr>
        <w:t>Caskey</w:t>
      </w:r>
      <w:proofErr w:type="spellEnd"/>
      <w:r w:rsidR="00540EDA">
        <w:rPr>
          <w:rFonts w:ascii="Times New Roman" w:hAnsi="Times New Roman" w:cs="Times New Roman"/>
          <w:sz w:val="24"/>
          <w:szCs w:val="24"/>
        </w:rPr>
        <w:t>,</w:t>
      </w:r>
      <w:r w:rsidR="004C5202">
        <w:rPr>
          <w:rFonts w:ascii="Times New Roman" w:hAnsi="Times New Roman" w:cs="Times New Roman"/>
          <w:sz w:val="24"/>
          <w:szCs w:val="24"/>
        </w:rPr>
        <w:t xml:space="preserve"> 2003).</w:t>
      </w:r>
      <w:r w:rsidR="004B0EB1">
        <w:rPr>
          <w:rFonts w:ascii="Times New Roman" w:hAnsi="Times New Roman" w:cs="Times New Roman"/>
          <w:sz w:val="24"/>
          <w:szCs w:val="24"/>
        </w:rPr>
        <w:t xml:space="preserve"> The e-learning environment engaged parents and children in authentic learning and meaningful ways</w:t>
      </w:r>
      <w:r w:rsidR="00540EDA">
        <w:rPr>
          <w:rFonts w:ascii="Times New Roman" w:hAnsi="Times New Roman" w:cs="Times New Roman"/>
          <w:sz w:val="24"/>
          <w:szCs w:val="24"/>
        </w:rPr>
        <w:t>,</w:t>
      </w:r>
      <w:r w:rsidR="004B0EB1">
        <w:rPr>
          <w:rFonts w:ascii="Times New Roman" w:hAnsi="Times New Roman" w:cs="Times New Roman"/>
          <w:sz w:val="24"/>
          <w:szCs w:val="24"/>
        </w:rPr>
        <w:t xml:space="preserve"> (</w:t>
      </w:r>
      <w:proofErr w:type="spellStart"/>
      <w:r w:rsidR="004B0EB1">
        <w:rPr>
          <w:rFonts w:ascii="Times New Roman" w:hAnsi="Times New Roman" w:cs="Times New Roman"/>
          <w:sz w:val="24"/>
          <w:szCs w:val="24"/>
        </w:rPr>
        <w:t>Caskey</w:t>
      </w:r>
      <w:proofErr w:type="spellEnd"/>
      <w:r w:rsidR="00540EDA">
        <w:rPr>
          <w:rFonts w:ascii="Times New Roman" w:hAnsi="Times New Roman" w:cs="Times New Roman"/>
          <w:sz w:val="24"/>
          <w:szCs w:val="24"/>
        </w:rPr>
        <w:t>,</w:t>
      </w:r>
      <w:bookmarkStart w:id="0" w:name="_GoBack"/>
      <w:bookmarkEnd w:id="0"/>
      <w:r w:rsidR="004B0EB1">
        <w:rPr>
          <w:rFonts w:ascii="Times New Roman" w:hAnsi="Times New Roman" w:cs="Times New Roman"/>
          <w:sz w:val="24"/>
          <w:szCs w:val="24"/>
        </w:rPr>
        <w:t xml:space="preserve"> 2003). </w:t>
      </w:r>
    </w:p>
    <w:p w:rsidR="00BC4A7B" w:rsidRDefault="00BC4A7B" w:rsidP="0007451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conclusion, there is a need for ongoing research to establish the effects of collaboration of parents and children engagement in e-learning to promote parent participation. </w:t>
      </w:r>
      <w:r w:rsidR="002E0D4C">
        <w:rPr>
          <w:rFonts w:ascii="Times New Roman" w:hAnsi="Times New Roman" w:cs="Times New Roman"/>
          <w:sz w:val="24"/>
          <w:szCs w:val="24"/>
        </w:rPr>
        <w:t xml:space="preserve">Middle </w:t>
      </w:r>
      <w:r>
        <w:rPr>
          <w:rFonts w:ascii="Times New Roman" w:hAnsi="Times New Roman" w:cs="Times New Roman"/>
          <w:sz w:val="24"/>
          <w:szCs w:val="24"/>
        </w:rPr>
        <w:t>and high school children are independent</w:t>
      </w:r>
      <w:r w:rsidR="002E0D4C">
        <w:rPr>
          <w:rFonts w:ascii="Times New Roman" w:hAnsi="Times New Roman" w:cs="Times New Roman"/>
          <w:sz w:val="24"/>
          <w:szCs w:val="24"/>
        </w:rPr>
        <w:t xml:space="preserve"> e-learning because of their experience to navigate on the Internet.</w:t>
      </w:r>
      <w:r>
        <w:rPr>
          <w:rFonts w:ascii="Times New Roman" w:hAnsi="Times New Roman" w:cs="Times New Roman"/>
          <w:sz w:val="24"/>
          <w:szCs w:val="24"/>
        </w:rPr>
        <w:t xml:space="preserve"> </w:t>
      </w:r>
      <w:r w:rsidR="002E0D4C">
        <w:rPr>
          <w:rFonts w:ascii="Times New Roman" w:hAnsi="Times New Roman" w:cs="Times New Roman"/>
          <w:sz w:val="24"/>
          <w:szCs w:val="24"/>
        </w:rPr>
        <w:t>T</w:t>
      </w:r>
      <w:r>
        <w:rPr>
          <w:rFonts w:ascii="Times New Roman" w:hAnsi="Times New Roman" w:cs="Times New Roman"/>
          <w:sz w:val="24"/>
          <w:szCs w:val="24"/>
        </w:rPr>
        <w:t>here is a need to encourage parent participation for children in middle and secondary school to engage them in e-learning.</w:t>
      </w:r>
    </w:p>
    <w:p w:rsidR="00297C3F" w:rsidRPr="004B3F42" w:rsidRDefault="00F90675" w:rsidP="007A4CBC">
      <w:pPr>
        <w:pStyle w:val="NormalWeb"/>
        <w:jc w:val="center"/>
      </w:pPr>
      <w:r>
        <w:t xml:space="preserve">   </w:t>
      </w:r>
      <w:r w:rsidR="008A6AB3">
        <w:tab/>
      </w:r>
      <w:r w:rsidR="00297C3F" w:rsidRPr="004B3F42">
        <w:t xml:space="preserve"> </w:t>
      </w:r>
    </w:p>
    <w:p w:rsidR="008A6AB3" w:rsidRDefault="008A6AB3" w:rsidP="00890BF5">
      <w:pPr>
        <w:contextualSpacing/>
        <w:rPr>
          <w:rFonts w:ascii="Times New Roman" w:hAnsi="Times New Roman" w:cs="Times New Roman"/>
          <w:sz w:val="24"/>
          <w:szCs w:val="24"/>
        </w:rPr>
        <w:sectPr w:rsidR="008A6AB3">
          <w:headerReference w:type="default" r:id="rId9"/>
          <w:pgSz w:w="12240" w:h="15840"/>
          <w:pgMar w:top="1440" w:right="1440" w:bottom="1440" w:left="1440" w:header="720" w:footer="720" w:gutter="0"/>
          <w:cols w:space="720"/>
          <w:docGrid w:linePitch="360"/>
        </w:sectPr>
      </w:pPr>
    </w:p>
    <w:p w:rsidR="00445CC9" w:rsidRPr="004B3F42" w:rsidRDefault="00F96357" w:rsidP="009B75BA">
      <w:pPr>
        <w:spacing w:line="480" w:lineRule="auto"/>
        <w:jc w:val="center"/>
        <w:rPr>
          <w:rFonts w:ascii="Times New Roman" w:hAnsi="Times New Roman" w:cs="Times New Roman"/>
          <w:sz w:val="24"/>
          <w:szCs w:val="24"/>
        </w:rPr>
      </w:pPr>
      <w:r w:rsidRPr="00F96357">
        <w:rPr>
          <w:rFonts w:ascii="Times New Roman" w:hAnsi="Times New Roman" w:cs="Times New Roman"/>
          <w:sz w:val="24"/>
          <w:szCs w:val="24"/>
        </w:rPr>
        <w:lastRenderedPageBreak/>
        <w:t>REFERENCES</w:t>
      </w:r>
    </w:p>
    <w:p w:rsidR="00445CC9" w:rsidRDefault="00445CC9" w:rsidP="00445CC9">
      <w:pPr>
        <w:spacing w:line="480" w:lineRule="auto"/>
        <w:contextualSpacing/>
        <w:rPr>
          <w:rFonts w:ascii="Times New Roman" w:hAnsi="Times New Roman" w:cs="Times New Roman"/>
          <w:sz w:val="24"/>
          <w:szCs w:val="24"/>
        </w:rPr>
      </w:pPr>
      <w:r w:rsidRPr="00445CC9">
        <w:rPr>
          <w:rFonts w:ascii="Times New Roman" w:hAnsi="Times New Roman" w:cs="Times New Roman"/>
          <w:sz w:val="24"/>
          <w:szCs w:val="24"/>
        </w:rPr>
        <w:t xml:space="preserve">Barbour, M. K. (2010). </w:t>
      </w:r>
      <w:proofErr w:type="gramStart"/>
      <w:r w:rsidRPr="00445CC9">
        <w:rPr>
          <w:rFonts w:ascii="Times New Roman" w:hAnsi="Times New Roman" w:cs="Times New Roman"/>
          <w:sz w:val="24"/>
          <w:szCs w:val="24"/>
        </w:rPr>
        <w:t>Researching K-12 online learning.</w:t>
      </w:r>
      <w:proofErr w:type="gramEnd"/>
      <w:r w:rsidRPr="00445CC9">
        <w:rPr>
          <w:rFonts w:ascii="Times New Roman" w:hAnsi="Times New Roman" w:cs="Times New Roman"/>
          <w:i/>
          <w:iCs/>
          <w:sz w:val="24"/>
          <w:szCs w:val="24"/>
        </w:rPr>
        <w:t xml:space="preserve"> Distance Learning, 7</w:t>
      </w:r>
      <w:r w:rsidRPr="00445CC9">
        <w:rPr>
          <w:rFonts w:ascii="Times New Roman" w:hAnsi="Times New Roman" w:cs="Times New Roman"/>
          <w:sz w:val="24"/>
          <w:szCs w:val="24"/>
        </w:rPr>
        <w:t xml:space="preserve">(2), 6-12. </w:t>
      </w:r>
    </w:p>
    <w:p w:rsidR="008A0414" w:rsidRDefault="008A0414" w:rsidP="008A0414">
      <w:pPr>
        <w:spacing w:before="100" w:beforeAutospacing="1" w:after="100" w:afterAutospacing="1" w:line="480" w:lineRule="auto"/>
        <w:ind w:left="450" w:hanging="450"/>
        <w:rPr>
          <w:rFonts w:ascii="Times New Roman" w:eastAsia="Times New Roman" w:hAnsi="Times New Roman" w:cs="Times New Roman"/>
          <w:sz w:val="24"/>
          <w:szCs w:val="24"/>
        </w:rPr>
      </w:pPr>
      <w:proofErr w:type="spellStart"/>
      <w:r w:rsidRPr="008A0414">
        <w:rPr>
          <w:rFonts w:ascii="Times New Roman" w:eastAsia="Times New Roman" w:hAnsi="Times New Roman" w:cs="Times New Roman"/>
          <w:sz w:val="24"/>
          <w:szCs w:val="24"/>
        </w:rPr>
        <w:t>Caskey</w:t>
      </w:r>
      <w:proofErr w:type="spellEnd"/>
      <w:r w:rsidRPr="008A0414">
        <w:rPr>
          <w:rFonts w:ascii="Times New Roman" w:eastAsia="Times New Roman" w:hAnsi="Times New Roman" w:cs="Times New Roman"/>
          <w:sz w:val="24"/>
          <w:szCs w:val="24"/>
        </w:rPr>
        <w:t xml:space="preserve">, M. M. (2002). </w:t>
      </w:r>
      <w:proofErr w:type="gramStart"/>
      <w:r w:rsidRPr="008A0414">
        <w:rPr>
          <w:rFonts w:ascii="Times New Roman" w:eastAsia="Times New Roman" w:hAnsi="Times New Roman" w:cs="Times New Roman"/>
          <w:sz w:val="24"/>
          <w:szCs w:val="24"/>
        </w:rPr>
        <w:t>Using parent-student pairs for internet instruction.</w:t>
      </w:r>
      <w:proofErr w:type="gramEnd"/>
      <w:r w:rsidRPr="008A0414">
        <w:rPr>
          <w:rFonts w:ascii="Times New Roman" w:eastAsia="Times New Roman" w:hAnsi="Times New Roman" w:cs="Times New Roman"/>
          <w:i/>
          <w:iCs/>
          <w:sz w:val="24"/>
          <w:szCs w:val="24"/>
        </w:rPr>
        <w:t xml:space="preserve"> Journal of Research on Technology in Education, 34</w:t>
      </w:r>
      <w:r w:rsidRPr="008A0414">
        <w:rPr>
          <w:rFonts w:ascii="Times New Roman" w:eastAsia="Times New Roman" w:hAnsi="Times New Roman" w:cs="Times New Roman"/>
          <w:sz w:val="24"/>
          <w:szCs w:val="24"/>
        </w:rPr>
        <w:t xml:space="preserve">(3), 304-317. </w:t>
      </w:r>
    </w:p>
    <w:p w:rsidR="00445CC9" w:rsidRPr="008A0414" w:rsidRDefault="00445CC9" w:rsidP="008A0414">
      <w:pPr>
        <w:spacing w:before="100" w:beforeAutospacing="1" w:after="100" w:afterAutospacing="1" w:line="480" w:lineRule="auto"/>
        <w:ind w:left="450" w:hanging="450"/>
        <w:rPr>
          <w:rFonts w:ascii="Times New Roman" w:eastAsia="Times New Roman" w:hAnsi="Times New Roman" w:cs="Times New Roman"/>
          <w:sz w:val="24"/>
          <w:szCs w:val="24"/>
        </w:rPr>
      </w:pPr>
      <w:proofErr w:type="gramStart"/>
      <w:r w:rsidRPr="00445CC9">
        <w:rPr>
          <w:rFonts w:ascii="Times New Roman" w:hAnsi="Times New Roman" w:cs="Times New Roman"/>
          <w:sz w:val="24"/>
          <w:szCs w:val="24"/>
        </w:rPr>
        <w:t>Currie-Rubin, R., &amp; Smith, S. J. (2014).</w:t>
      </w:r>
      <w:proofErr w:type="gramEnd"/>
      <w:r w:rsidRPr="00445CC9">
        <w:rPr>
          <w:rFonts w:ascii="Times New Roman" w:hAnsi="Times New Roman" w:cs="Times New Roman"/>
          <w:sz w:val="24"/>
          <w:szCs w:val="24"/>
        </w:rPr>
        <w:t xml:space="preserve"> </w:t>
      </w:r>
      <w:proofErr w:type="gramStart"/>
      <w:r w:rsidRPr="00445CC9">
        <w:rPr>
          <w:rFonts w:ascii="Times New Roman" w:hAnsi="Times New Roman" w:cs="Times New Roman"/>
          <w:sz w:val="24"/>
          <w:szCs w:val="24"/>
        </w:rPr>
        <w:t>Understanding the roles of families in virtual learning.</w:t>
      </w:r>
      <w:proofErr w:type="gramEnd"/>
    </w:p>
    <w:p w:rsidR="00E0527A" w:rsidRDefault="00445CC9" w:rsidP="00E0527A">
      <w:pPr>
        <w:spacing w:line="480" w:lineRule="auto"/>
        <w:ind w:firstLine="720"/>
        <w:contextualSpacing/>
        <w:rPr>
          <w:rFonts w:ascii="Times New Roman" w:hAnsi="Times New Roman" w:cs="Times New Roman"/>
          <w:sz w:val="24"/>
          <w:szCs w:val="24"/>
        </w:rPr>
      </w:pPr>
      <w:proofErr w:type="gramStart"/>
      <w:r w:rsidRPr="00445CC9">
        <w:rPr>
          <w:rFonts w:ascii="Times New Roman" w:hAnsi="Times New Roman" w:cs="Times New Roman"/>
          <w:i/>
          <w:iCs/>
          <w:sz w:val="24"/>
          <w:szCs w:val="24"/>
        </w:rPr>
        <w:t>Teaching Exceptional Children, 46</w:t>
      </w:r>
      <w:r w:rsidRPr="00445CC9">
        <w:rPr>
          <w:rFonts w:ascii="Times New Roman" w:hAnsi="Times New Roman" w:cs="Times New Roman"/>
          <w:sz w:val="24"/>
          <w:szCs w:val="24"/>
        </w:rPr>
        <w:t>(5), 117-126.</w:t>
      </w:r>
      <w:proofErr w:type="gramEnd"/>
      <w:r w:rsidRPr="00445CC9">
        <w:rPr>
          <w:rFonts w:ascii="Times New Roman" w:hAnsi="Times New Roman" w:cs="Times New Roman"/>
          <w:sz w:val="24"/>
          <w:szCs w:val="24"/>
        </w:rPr>
        <w:t xml:space="preserve"> </w:t>
      </w:r>
      <w:proofErr w:type="gramStart"/>
      <w:r w:rsidRPr="00445CC9">
        <w:rPr>
          <w:rFonts w:ascii="Times New Roman" w:hAnsi="Times New Roman" w:cs="Times New Roman"/>
          <w:sz w:val="24"/>
          <w:szCs w:val="24"/>
        </w:rPr>
        <w:t>doi:</w:t>
      </w:r>
      <w:proofErr w:type="gramEnd"/>
      <w:r w:rsidRPr="00445CC9">
        <w:rPr>
          <w:rFonts w:ascii="Times New Roman" w:hAnsi="Times New Roman" w:cs="Times New Roman"/>
          <w:sz w:val="24"/>
          <w:szCs w:val="24"/>
        </w:rPr>
        <w:t xml:space="preserve">10.1177/0040059914530101 </w:t>
      </w:r>
    </w:p>
    <w:p w:rsidR="00E0527A" w:rsidRDefault="00FA1839" w:rsidP="00E0527A">
      <w:pPr>
        <w:spacing w:line="480" w:lineRule="auto"/>
        <w:contextualSpacing/>
        <w:rPr>
          <w:rFonts w:ascii="Times New Roman" w:hAnsi="Times New Roman" w:cs="Times New Roman"/>
          <w:sz w:val="24"/>
          <w:szCs w:val="24"/>
        </w:rPr>
      </w:pPr>
      <w:proofErr w:type="spellStart"/>
      <w:r>
        <w:t>Hirumi</w:t>
      </w:r>
      <w:proofErr w:type="spellEnd"/>
      <w:r>
        <w:t>, A.</w:t>
      </w:r>
      <w:r w:rsidR="009E76BB" w:rsidRPr="00A53FDE">
        <w:rPr>
          <w:rFonts w:ascii="Times New Roman" w:hAnsi="Times New Roman" w:cs="Times New Roman"/>
          <w:sz w:val="24"/>
          <w:szCs w:val="24"/>
        </w:rPr>
        <w:t xml:space="preserve"> (2013). </w:t>
      </w:r>
      <w:r>
        <w:t>T</w:t>
      </w:r>
      <w:r w:rsidR="009E76BB" w:rsidRPr="00A53FDE">
        <w:rPr>
          <w:rFonts w:ascii="Times New Roman" w:hAnsi="Times New Roman" w:cs="Times New Roman"/>
          <w:sz w:val="24"/>
          <w:szCs w:val="24"/>
        </w:rPr>
        <w:t xml:space="preserve">hree levels of planned </w:t>
      </w:r>
      <w:proofErr w:type="spellStart"/>
      <w:r w:rsidR="009E76BB" w:rsidRPr="00A53FDE">
        <w:rPr>
          <w:rFonts w:ascii="Times New Roman" w:hAnsi="Times New Roman" w:cs="Times New Roman"/>
          <w:sz w:val="24"/>
          <w:szCs w:val="24"/>
        </w:rPr>
        <w:t>elearning</w:t>
      </w:r>
      <w:proofErr w:type="spellEnd"/>
      <w:r w:rsidR="009E76BB" w:rsidRPr="00A53FDE">
        <w:rPr>
          <w:rFonts w:ascii="Times New Roman" w:hAnsi="Times New Roman" w:cs="Times New Roman"/>
          <w:sz w:val="24"/>
          <w:szCs w:val="24"/>
        </w:rPr>
        <w:t xml:space="preserve"> interactions </w:t>
      </w:r>
      <w:proofErr w:type="gramStart"/>
      <w:r w:rsidR="009E76BB" w:rsidRPr="00A53FDE">
        <w:rPr>
          <w:rFonts w:ascii="Times New Roman" w:hAnsi="Times New Roman" w:cs="Times New Roman"/>
          <w:sz w:val="24"/>
          <w:szCs w:val="24"/>
        </w:rPr>
        <w:t>A</w:t>
      </w:r>
      <w:proofErr w:type="gramEnd"/>
      <w:r w:rsidR="009E76BB" w:rsidRPr="00A53FDE">
        <w:rPr>
          <w:rFonts w:ascii="Times New Roman" w:hAnsi="Times New Roman" w:cs="Times New Roman"/>
          <w:sz w:val="24"/>
          <w:szCs w:val="24"/>
        </w:rPr>
        <w:t xml:space="preserve"> framework for grounding </w:t>
      </w:r>
    </w:p>
    <w:p w:rsidR="002055F5" w:rsidRDefault="009E76BB" w:rsidP="00E0527A">
      <w:pPr>
        <w:spacing w:line="480" w:lineRule="auto"/>
        <w:ind w:left="450" w:firstLine="270"/>
        <w:contextualSpacing/>
        <w:rPr>
          <w:rFonts w:ascii="Times New Roman" w:hAnsi="Times New Roman" w:cs="Times New Roman"/>
          <w:i/>
          <w:iCs/>
          <w:sz w:val="24"/>
          <w:szCs w:val="24"/>
        </w:rPr>
      </w:pPr>
      <w:proofErr w:type="gramStart"/>
      <w:r w:rsidRPr="00A53FDE">
        <w:rPr>
          <w:rFonts w:ascii="Times New Roman" w:hAnsi="Times New Roman" w:cs="Times New Roman"/>
          <w:sz w:val="24"/>
          <w:szCs w:val="24"/>
        </w:rPr>
        <w:t>research</w:t>
      </w:r>
      <w:proofErr w:type="gramEnd"/>
      <w:r w:rsidRPr="00A53FDE">
        <w:rPr>
          <w:rFonts w:ascii="Times New Roman" w:hAnsi="Times New Roman" w:cs="Times New Roman"/>
          <w:sz w:val="24"/>
          <w:szCs w:val="24"/>
        </w:rPr>
        <w:t xml:space="preserve"> and the design of eLearning programs.</w:t>
      </w:r>
      <w:r w:rsidRPr="00A53FDE">
        <w:rPr>
          <w:rFonts w:ascii="Times New Roman" w:hAnsi="Times New Roman" w:cs="Times New Roman"/>
          <w:i/>
          <w:iCs/>
          <w:sz w:val="24"/>
          <w:szCs w:val="24"/>
        </w:rPr>
        <w:t xml:space="preserve"> Quarterl</w:t>
      </w:r>
      <w:r w:rsidR="002055F5">
        <w:rPr>
          <w:rFonts w:ascii="Times New Roman" w:hAnsi="Times New Roman" w:cs="Times New Roman"/>
          <w:i/>
          <w:iCs/>
          <w:sz w:val="24"/>
          <w:szCs w:val="24"/>
        </w:rPr>
        <w:t>y Review of Distance Education,</w:t>
      </w:r>
    </w:p>
    <w:p w:rsidR="00F33A49" w:rsidRDefault="009E76BB" w:rsidP="00F33A49">
      <w:pPr>
        <w:spacing w:line="480" w:lineRule="auto"/>
        <w:ind w:left="450" w:firstLine="270"/>
        <w:contextualSpacing/>
      </w:pPr>
      <w:r w:rsidRPr="00A53FDE">
        <w:rPr>
          <w:rFonts w:ascii="Times New Roman" w:hAnsi="Times New Roman" w:cs="Times New Roman"/>
          <w:i/>
          <w:iCs/>
          <w:sz w:val="24"/>
          <w:szCs w:val="24"/>
        </w:rPr>
        <w:t>14</w:t>
      </w:r>
      <w:r>
        <w:t>(1), 1-16.</w:t>
      </w:r>
    </w:p>
    <w:p w:rsidR="00F33A49" w:rsidRDefault="00F33A49" w:rsidP="00F33A49">
      <w:pPr>
        <w:spacing w:line="480" w:lineRule="auto"/>
        <w:contextualSpacing/>
        <w:rPr>
          <w:rFonts w:ascii="Times New Roman" w:hAnsi="Times New Roman" w:cs="Times New Roman"/>
          <w:i/>
          <w:iCs/>
          <w:sz w:val="24"/>
          <w:szCs w:val="24"/>
        </w:rPr>
      </w:pPr>
      <w:r w:rsidRPr="00F03136">
        <w:rPr>
          <w:rFonts w:ascii="Times New Roman" w:hAnsi="Times New Roman" w:cs="Times New Roman"/>
          <w:sz w:val="24"/>
          <w:szCs w:val="24"/>
        </w:rPr>
        <w:t xml:space="preserve">Olmstead, C. (2013). </w:t>
      </w:r>
      <w:proofErr w:type="gramStart"/>
      <w:r w:rsidRPr="00F03136">
        <w:rPr>
          <w:rFonts w:ascii="Times New Roman" w:hAnsi="Times New Roman" w:cs="Times New Roman"/>
          <w:sz w:val="24"/>
          <w:szCs w:val="24"/>
        </w:rPr>
        <w:t>Using technology to increase parent involvement in schools.</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TechTrends</w:t>
      </w:r>
      <w:proofErr w:type="spellEnd"/>
      <w:r>
        <w:rPr>
          <w:rFonts w:ascii="Times New Roman" w:hAnsi="Times New Roman" w:cs="Times New Roman"/>
          <w:i/>
          <w:iCs/>
          <w:sz w:val="24"/>
          <w:szCs w:val="24"/>
        </w:rPr>
        <w:t>:</w:t>
      </w:r>
    </w:p>
    <w:p w:rsidR="00F33A49" w:rsidRPr="00F33A49" w:rsidRDefault="00F33A49" w:rsidP="00F33A49">
      <w:pPr>
        <w:spacing w:line="480" w:lineRule="auto"/>
        <w:ind w:left="720"/>
        <w:contextualSpacing/>
      </w:pPr>
      <w:proofErr w:type="gramStart"/>
      <w:r w:rsidRPr="00F03136">
        <w:rPr>
          <w:rFonts w:ascii="Times New Roman" w:hAnsi="Times New Roman" w:cs="Times New Roman"/>
          <w:i/>
          <w:iCs/>
          <w:sz w:val="24"/>
          <w:szCs w:val="24"/>
        </w:rPr>
        <w:t>Linking Research &amp; Practice to Improve Learning, 57</w:t>
      </w:r>
      <w:r w:rsidRPr="00F03136">
        <w:rPr>
          <w:rFonts w:ascii="Times New Roman" w:hAnsi="Times New Roman" w:cs="Times New Roman"/>
          <w:sz w:val="24"/>
          <w:szCs w:val="24"/>
        </w:rPr>
        <w:t>(6), 28-37.</w:t>
      </w:r>
      <w:proofErr w:type="gramEnd"/>
      <w:r w:rsidRPr="00F03136">
        <w:rPr>
          <w:rFonts w:ascii="Times New Roman" w:hAnsi="Times New Roman" w:cs="Times New Roman"/>
          <w:sz w:val="24"/>
          <w:szCs w:val="24"/>
        </w:rPr>
        <w:t xml:space="preserve"> </w:t>
      </w:r>
      <w:proofErr w:type="gramStart"/>
      <w:r w:rsidRPr="00F03136">
        <w:rPr>
          <w:rFonts w:ascii="Times New Roman" w:hAnsi="Times New Roman" w:cs="Times New Roman"/>
          <w:sz w:val="24"/>
          <w:szCs w:val="24"/>
        </w:rPr>
        <w:t>doi:</w:t>
      </w:r>
      <w:proofErr w:type="gramEnd"/>
      <w:r w:rsidRPr="00F03136">
        <w:rPr>
          <w:rFonts w:ascii="Times New Roman" w:hAnsi="Times New Roman" w:cs="Times New Roman"/>
          <w:sz w:val="24"/>
          <w:szCs w:val="24"/>
        </w:rPr>
        <w:t xml:space="preserve">10.1007/s11528-013-0699-0 </w:t>
      </w:r>
    </w:p>
    <w:p w:rsidR="00E0527A" w:rsidRDefault="008031FC" w:rsidP="00E0527A">
      <w:pPr>
        <w:spacing w:line="480" w:lineRule="auto"/>
        <w:contextualSpacing/>
        <w:rPr>
          <w:rFonts w:ascii="Times New Roman" w:hAnsi="Times New Roman" w:cs="Times New Roman"/>
          <w:i/>
          <w:iCs/>
          <w:sz w:val="24"/>
          <w:szCs w:val="24"/>
        </w:rPr>
      </w:pPr>
      <w:r>
        <w:rPr>
          <w:rFonts w:ascii="Times New Roman" w:hAnsi="Times New Roman" w:cs="Times New Roman"/>
          <w:sz w:val="24"/>
          <w:szCs w:val="24"/>
        </w:rPr>
        <w:t>Sorensen</w:t>
      </w:r>
      <w:r w:rsidR="00445CC9">
        <w:rPr>
          <w:rFonts w:ascii="Times New Roman" w:hAnsi="Times New Roman" w:cs="Times New Roman"/>
          <w:sz w:val="24"/>
          <w:szCs w:val="24"/>
        </w:rPr>
        <w:t>, C.,</w:t>
      </w:r>
      <w:r w:rsidR="00445CC9" w:rsidRPr="00445CC9">
        <w:rPr>
          <w:rFonts w:ascii="Times New Roman" w:hAnsi="Times New Roman" w:cs="Times New Roman"/>
          <w:sz w:val="24"/>
          <w:szCs w:val="24"/>
        </w:rPr>
        <w:t xml:space="preserve"> (2012). Learning online at the K-12 level: A parent/guardian perspective.</w:t>
      </w:r>
    </w:p>
    <w:p w:rsidR="00445CC9" w:rsidRPr="00445CC9" w:rsidRDefault="00445CC9" w:rsidP="002055F5">
      <w:pPr>
        <w:spacing w:line="480" w:lineRule="auto"/>
        <w:ind w:firstLine="720"/>
        <w:contextualSpacing/>
        <w:rPr>
          <w:rFonts w:ascii="Times New Roman" w:hAnsi="Times New Roman" w:cs="Times New Roman"/>
          <w:sz w:val="24"/>
          <w:szCs w:val="24"/>
        </w:rPr>
      </w:pPr>
      <w:r w:rsidRPr="00445CC9">
        <w:rPr>
          <w:rFonts w:ascii="Times New Roman" w:hAnsi="Times New Roman" w:cs="Times New Roman"/>
          <w:i/>
          <w:iCs/>
          <w:sz w:val="24"/>
          <w:szCs w:val="24"/>
        </w:rPr>
        <w:t>International Journal of Instructional Media, 39</w:t>
      </w:r>
      <w:r w:rsidRPr="00445CC9">
        <w:rPr>
          <w:rFonts w:ascii="Times New Roman" w:hAnsi="Times New Roman" w:cs="Times New Roman"/>
          <w:sz w:val="24"/>
          <w:szCs w:val="24"/>
        </w:rPr>
        <w:t xml:space="preserve">(4), 297-307. </w:t>
      </w:r>
    </w:p>
    <w:p w:rsidR="00445CC9" w:rsidRDefault="00445CC9" w:rsidP="00F96357">
      <w:pPr>
        <w:spacing w:line="480" w:lineRule="auto"/>
        <w:rPr>
          <w:rFonts w:ascii="Times New Roman" w:hAnsi="Times New Roman" w:cs="Times New Roman"/>
          <w:sz w:val="24"/>
          <w:szCs w:val="24"/>
        </w:rPr>
      </w:pPr>
    </w:p>
    <w:p w:rsidR="00A31665" w:rsidRPr="00F96357" w:rsidRDefault="004E1AED" w:rsidP="00F96357">
      <w:pPr>
        <w:spacing w:line="480" w:lineRule="auto"/>
        <w:rPr>
          <w:rFonts w:ascii="Times New Roman" w:hAnsi="Times New Roman" w:cs="Times New Roman"/>
          <w:sz w:val="24"/>
          <w:szCs w:val="24"/>
        </w:rPr>
      </w:pPr>
    </w:p>
    <w:sectPr w:rsidR="00A31665" w:rsidRPr="00F96357" w:rsidSect="00A32C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ED" w:rsidRDefault="004E1AED" w:rsidP="00C21FEF">
      <w:r>
        <w:separator/>
      </w:r>
    </w:p>
  </w:endnote>
  <w:endnote w:type="continuationSeparator" w:id="0">
    <w:p w:rsidR="004E1AED" w:rsidRDefault="004E1AED" w:rsidP="00C2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ED" w:rsidRDefault="004E1AED" w:rsidP="00C21FEF">
      <w:r>
        <w:separator/>
      </w:r>
    </w:p>
  </w:footnote>
  <w:footnote w:type="continuationSeparator" w:id="0">
    <w:p w:rsidR="004E1AED" w:rsidRDefault="004E1AED" w:rsidP="00C2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2" w:rsidRPr="00C21FEF" w:rsidRDefault="00A85D67">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proofErr w:type="spellStart"/>
    <w:r w:rsidR="00E431B5">
      <w:rPr>
        <w:rFonts w:ascii="Times New Roman" w:hAnsi="Times New Roman" w:cs="Times New Roman"/>
        <w:sz w:val="24"/>
        <w:szCs w:val="24"/>
      </w:rPr>
      <w:t>Ohudley</w:t>
    </w:r>
    <w:proofErr w:type="spellEnd"/>
    <w:r w:rsidR="00E431B5">
      <w:rPr>
        <w:rFonts w:ascii="Times New Roman" w:hAnsi="Times New Roman" w:cs="Times New Roman"/>
        <w:sz w:val="24"/>
        <w:szCs w:val="24"/>
      </w:rPr>
      <w:t xml:space="preserve"> </w:t>
    </w:r>
    <w:r>
      <w:rPr>
        <w:rFonts w:ascii="Times New Roman" w:hAnsi="Times New Roman" w:cs="Times New Roman"/>
        <w:sz w:val="24"/>
        <w:szCs w:val="24"/>
      </w:rPr>
      <w:t>Project 1</w:t>
    </w:r>
    <w:r w:rsidR="003B5042">
      <w:rPr>
        <w:rFonts w:ascii="Times New Roman" w:hAnsi="Times New Roman" w:cs="Times New Roman"/>
        <w:sz w:val="24"/>
        <w:szCs w:val="24"/>
      </w:rPr>
      <w:tab/>
    </w:r>
    <w:r w:rsidR="003B5042">
      <w:rPr>
        <w:rFonts w:ascii="Times New Roman" w:hAnsi="Times New Roman" w:cs="Times New Roman"/>
        <w:sz w:val="24"/>
        <w:szCs w:val="24"/>
      </w:rPr>
      <w:tab/>
    </w:r>
    <w:r w:rsidR="00A32C80" w:rsidRPr="00C21FEF">
      <w:rPr>
        <w:rFonts w:ascii="Times New Roman" w:hAnsi="Times New Roman" w:cs="Times New Roman"/>
        <w:sz w:val="24"/>
        <w:szCs w:val="24"/>
      </w:rPr>
      <w:fldChar w:fldCharType="begin"/>
    </w:r>
    <w:r w:rsidR="003B5042" w:rsidRPr="00C21FEF">
      <w:rPr>
        <w:rFonts w:ascii="Times New Roman" w:hAnsi="Times New Roman" w:cs="Times New Roman"/>
        <w:sz w:val="24"/>
        <w:szCs w:val="24"/>
      </w:rPr>
      <w:instrText xml:space="preserve"> PAGE   \* MERGEFORMAT </w:instrText>
    </w:r>
    <w:r w:rsidR="00A32C80" w:rsidRPr="00C21FEF">
      <w:rPr>
        <w:rFonts w:ascii="Times New Roman" w:hAnsi="Times New Roman" w:cs="Times New Roman"/>
        <w:sz w:val="24"/>
        <w:szCs w:val="24"/>
      </w:rPr>
      <w:fldChar w:fldCharType="separate"/>
    </w:r>
    <w:r w:rsidR="00540EDA">
      <w:rPr>
        <w:rFonts w:ascii="Times New Roman" w:hAnsi="Times New Roman" w:cs="Times New Roman"/>
        <w:noProof/>
        <w:sz w:val="24"/>
        <w:szCs w:val="24"/>
      </w:rPr>
      <w:t>1</w:t>
    </w:r>
    <w:r w:rsidR="00A32C80" w:rsidRPr="00C21FEF">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2" w:rsidRPr="00C21FEF" w:rsidRDefault="009B75BA">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proofErr w:type="spellStart"/>
    <w:r w:rsidR="00E431B5">
      <w:rPr>
        <w:rFonts w:ascii="Times New Roman" w:hAnsi="Times New Roman" w:cs="Times New Roman"/>
        <w:sz w:val="24"/>
        <w:szCs w:val="24"/>
      </w:rPr>
      <w:t>Ohudley</w:t>
    </w:r>
    <w:proofErr w:type="spellEnd"/>
    <w:r w:rsidR="00E431B5">
      <w:rPr>
        <w:rFonts w:ascii="Times New Roman" w:hAnsi="Times New Roman" w:cs="Times New Roman"/>
        <w:sz w:val="24"/>
        <w:szCs w:val="24"/>
      </w:rPr>
      <w:t xml:space="preserve"> </w:t>
    </w:r>
    <w:r>
      <w:rPr>
        <w:rFonts w:ascii="Times New Roman" w:hAnsi="Times New Roman" w:cs="Times New Roman"/>
        <w:sz w:val="24"/>
        <w:szCs w:val="24"/>
      </w:rPr>
      <w:t>Project 1</w:t>
    </w:r>
    <w:r w:rsidR="003B5042">
      <w:rPr>
        <w:rFonts w:ascii="Times New Roman" w:hAnsi="Times New Roman" w:cs="Times New Roman"/>
        <w:sz w:val="24"/>
        <w:szCs w:val="24"/>
      </w:rPr>
      <w:tab/>
    </w:r>
    <w:r w:rsidR="003B5042">
      <w:rPr>
        <w:rFonts w:ascii="Times New Roman" w:hAnsi="Times New Roman" w:cs="Times New Roman"/>
        <w:sz w:val="24"/>
        <w:szCs w:val="24"/>
      </w:rPr>
      <w:tab/>
    </w:r>
    <w:r w:rsidR="00A32C80" w:rsidRPr="00C21FEF">
      <w:rPr>
        <w:rFonts w:ascii="Times New Roman" w:hAnsi="Times New Roman" w:cs="Times New Roman"/>
        <w:sz w:val="24"/>
        <w:szCs w:val="24"/>
      </w:rPr>
      <w:fldChar w:fldCharType="begin"/>
    </w:r>
    <w:r w:rsidR="003B5042" w:rsidRPr="00C21FEF">
      <w:rPr>
        <w:rFonts w:ascii="Times New Roman" w:hAnsi="Times New Roman" w:cs="Times New Roman"/>
        <w:sz w:val="24"/>
        <w:szCs w:val="24"/>
      </w:rPr>
      <w:instrText xml:space="preserve"> PAGE   \* MERGEFORMAT </w:instrText>
    </w:r>
    <w:r w:rsidR="00A32C80" w:rsidRPr="00C21FEF">
      <w:rPr>
        <w:rFonts w:ascii="Times New Roman" w:hAnsi="Times New Roman" w:cs="Times New Roman"/>
        <w:sz w:val="24"/>
        <w:szCs w:val="24"/>
      </w:rPr>
      <w:fldChar w:fldCharType="separate"/>
    </w:r>
    <w:r w:rsidR="00540EDA">
      <w:rPr>
        <w:rFonts w:ascii="Times New Roman" w:hAnsi="Times New Roman" w:cs="Times New Roman"/>
        <w:noProof/>
        <w:sz w:val="24"/>
        <w:szCs w:val="24"/>
      </w:rPr>
      <w:t>6</w:t>
    </w:r>
    <w:r w:rsidR="00A32C80" w:rsidRPr="00C21FEF">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776"/>
    <w:multiLevelType w:val="hybridMultilevel"/>
    <w:tmpl w:val="CA4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57"/>
    <w:rsid w:val="0000208A"/>
    <w:rsid w:val="000065CB"/>
    <w:rsid w:val="00040BBD"/>
    <w:rsid w:val="0004188A"/>
    <w:rsid w:val="00057C54"/>
    <w:rsid w:val="00063198"/>
    <w:rsid w:val="00074515"/>
    <w:rsid w:val="00093CDB"/>
    <w:rsid w:val="000A4292"/>
    <w:rsid w:val="001A0257"/>
    <w:rsid w:val="001E3CB4"/>
    <w:rsid w:val="002055F5"/>
    <w:rsid w:val="002058BD"/>
    <w:rsid w:val="002126BE"/>
    <w:rsid w:val="002503D9"/>
    <w:rsid w:val="0029393B"/>
    <w:rsid w:val="00297C3F"/>
    <w:rsid w:val="002E0D4C"/>
    <w:rsid w:val="002F4DC4"/>
    <w:rsid w:val="00300903"/>
    <w:rsid w:val="003109D8"/>
    <w:rsid w:val="00347FD9"/>
    <w:rsid w:val="003936D5"/>
    <w:rsid w:val="003B5042"/>
    <w:rsid w:val="003B5B6A"/>
    <w:rsid w:val="003C2991"/>
    <w:rsid w:val="003D00FE"/>
    <w:rsid w:val="00411A64"/>
    <w:rsid w:val="00417D31"/>
    <w:rsid w:val="00445CC9"/>
    <w:rsid w:val="0045214E"/>
    <w:rsid w:val="004611C7"/>
    <w:rsid w:val="00470D16"/>
    <w:rsid w:val="00471899"/>
    <w:rsid w:val="0049197B"/>
    <w:rsid w:val="004B0EB1"/>
    <w:rsid w:val="004B72CB"/>
    <w:rsid w:val="004C4AE5"/>
    <w:rsid w:val="004C5202"/>
    <w:rsid w:val="004D7CBB"/>
    <w:rsid w:val="004E1AED"/>
    <w:rsid w:val="005327AC"/>
    <w:rsid w:val="00536E95"/>
    <w:rsid w:val="00540EDA"/>
    <w:rsid w:val="005D14A2"/>
    <w:rsid w:val="005D62FC"/>
    <w:rsid w:val="005E400A"/>
    <w:rsid w:val="00601110"/>
    <w:rsid w:val="00671F3D"/>
    <w:rsid w:val="00676797"/>
    <w:rsid w:val="006855AE"/>
    <w:rsid w:val="006E100C"/>
    <w:rsid w:val="006E5BAD"/>
    <w:rsid w:val="006F119A"/>
    <w:rsid w:val="006F356B"/>
    <w:rsid w:val="006F4F91"/>
    <w:rsid w:val="007017A2"/>
    <w:rsid w:val="00704E83"/>
    <w:rsid w:val="007448AE"/>
    <w:rsid w:val="00762A16"/>
    <w:rsid w:val="007634AF"/>
    <w:rsid w:val="007A4CBC"/>
    <w:rsid w:val="007B00AA"/>
    <w:rsid w:val="007B7589"/>
    <w:rsid w:val="007C0C61"/>
    <w:rsid w:val="007F5872"/>
    <w:rsid w:val="008031FC"/>
    <w:rsid w:val="00810947"/>
    <w:rsid w:val="00886A43"/>
    <w:rsid w:val="00890BF5"/>
    <w:rsid w:val="008A0414"/>
    <w:rsid w:val="008A1F06"/>
    <w:rsid w:val="008A4B75"/>
    <w:rsid w:val="008A6AB3"/>
    <w:rsid w:val="008C0074"/>
    <w:rsid w:val="008E278C"/>
    <w:rsid w:val="00917F75"/>
    <w:rsid w:val="00936BD4"/>
    <w:rsid w:val="00941F79"/>
    <w:rsid w:val="009439CC"/>
    <w:rsid w:val="009609C4"/>
    <w:rsid w:val="00961680"/>
    <w:rsid w:val="009A3BE4"/>
    <w:rsid w:val="009B75BA"/>
    <w:rsid w:val="009E5B77"/>
    <w:rsid w:val="009E76BB"/>
    <w:rsid w:val="009F7C98"/>
    <w:rsid w:val="00A02BA8"/>
    <w:rsid w:val="00A034F3"/>
    <w:rsid w:val="00A0701D"/>
    <w:rsid w:val="00A32C80"/>
    <w:rsid w:val="00A536C1"/>
    <w:rsid w:val="00A85D67"/>
    <w:rsid w:val="00A96245"/>
    <w:rsid w:val="00AD3DBC"/>
    <w:rsid w:val="00AE4C3B"/>
    <w:rsid w:val="00B21621"/>
    <w:rsid w:val="00B45731"/>
    <w:rsid w:val="00B61814"/>
    <w:rsid w:val="00B618DE"/>
    <w:rsid w:val="00B62B88"/>
    <w:rsid w:val="00BC4A7B"/>
    <w:rsid w:val="00BD29FC"/>
    <w:rsid w:val="00BF3C6B"/>
    <w:rsid w:val="00C0344F"/>
    <w:rsid w:val="00C21FEF"/>
    <w:rsid w:val="00C457D7"/>
    <w:rsid w:val="00C461EC"/>
    <w:rsid w:val="00C62682"/>
    <w:rsid w:val="00CD1819"/>
    <w:rsid w:val="00CE6FD8"/>
    <w:rsid w:val="00D07232"/>
    <w:rsid w:val="00D36CC6"/>
    <w:rsid w:val="00D374C4"/>
    <w:rsid w:val="00D842F3"/>
    <w:rsid w:val="00DB23D6"/>
    <w:rsid w:val="00DC5B15"/>
    <w:rsid w:val="00E0527A"/>
    <w:rsid w:val="00E402C4"/>
    <w:rsid w:val="00E431B5"/>
    <w:rsid w:val="00E460E7"/>
    <w:rsid w:val="00E61ECD"/>
    <w:rsid w:val="00E64F66"/>
    <w:rsid w:val="00E9585C"/>
    <w:rsid w:val="00ED586F"/>
    <w:rsid w:val="00EE6849"/>
    <w:rsid w:val="00F06603"/>
    <w:rsid w:val="00F120D5"/>
    <w:rsid w:val="00F33A49"/>
    <w:rsid w:val="00F37D98"/>
    <w:rsid w:val="00F4086C"/>
    <w:rsid w:val="00F8562A"/>
    <w:rsid w:val="00F90675"/>
    <w:rsid w:val="00F96357"/>
    <w:rsid w:val="00FA1839"/>
    <w:rsid w:val="00FD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57"/>
    <w:pPr>
      <w:ind w:left="720"/>
      <w:contextualSpacing/>
    </w:pPr>
  </w:style>
  <w:style w:type="paragraph" w:styleId="Header">
    <w:name w:val="header"/>
    <w:basedOn w:val="Normal"/>
    <w:link w:val="HeaderChar"/>
    <w:uiPriority w:val="99"/>
    <w:unhideWhenUsed/>
    <w:rsid w:val="00C21FEF"/>
    <w:pPr>
      <w:tabs>
        <w:tab w:val="center" w:pos="4680"/>
        <w:tab w:val="right" w:pos="9360"/>
      </w:tabs>
    </w:pPr>
  </w:style>
  <w:style w:type="character" w:customStyle="1" w:styleId="HeaderChar">
    <w:name w:val="Header Char"/>
    <w:basedOn w:val="DefaultParagraphFont"/>
    <w:link w:val="Header"/>
    <w:uiPriority w:val="99"/>
    <w:rsid w:val="00C21FEF"/>
  </w:style>
  <w:style w:type="paragraph" w:styleId="Footer">
    <w:name w:val="footer"/>
    <w:basedOn w:val="Normal"/>
    <w:link w:val="FooterChar"/>
    <w:uiPriority w:val="99"/>
    <w:unhideWhenUsed/>
    <w:rsid w:val="00C21FEF"/>
    <w:pPr>
      <w:tabs>
        <w:tab w:val="center" w:pos="4680"/>
        <w:tab w:val="right" w:pos="9360"/>
      </w:tabs>
    </w:pPr>
  </w:style>
  <w:style w:type="character" w:customStyle="1" w:styleId="FooterChar">
    <w:name w:val="Footer Char"/>
    <w:basedOn w:val="DefaultParagraphFont"/>
    <w:link w:val="Footer"/>
    <w:uiPriority w:val="99"/>
    <w:rsid w:val="00C21FEF"/>
  </w:style>
  <w:style w:type="table" w:styleId="TableGrid">
    <w:name w:val="Table Grid"/>
    <w:basedOn w:val="TableNormal"/>
    <w:uiPriority w:val="59"/>
    <w:rsid w:val="00347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042"/>
    <w:rPr>
      <w:rFonts w:ascii="Tahoma" w:hAnsi="Tahoma" w:cs="Tahoma"/>
      <w:sz w:val="16"/>
      <w:szCs w:val="16"/>
    </w:rPr>
  </w:style>
  <w:style w:type="character" w:customStyle="1" w:styleId="BalloonTextChar">
    <w:name w:val="Balloon Text Char"/>
    <w:basedOn w:val="DefaultParagraphFont"/>
    <w:link w:val="BalloonText"/>
    <w:uiPriority w:val="99"/>
    <w:semiHidden/>
    <w:rsid w:val="003B5042"/>
    <w:rPr>
      <w:rFonts w:ascii="Tahoma" w:hAnsi="Tahoma" w:cs="Tahoma"/>
      <w:sz w:val="16"/>
      <w:szCs w:val="16"/>
    </w:rPr>
  </w:style>
  <w:style w:type="paragraph" w:styleId="NormalWeb">
    <w:name w:val="Normal (Web)"/>
    <w:basedOn w:val="Normal"/>
    <w:uiPriority w:val="99"/>
    <w:unhideWhenUsed/>
    <w:rsid w:val="00445CC9"/>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9E76B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57"/>
    <w:pPr>
      <w:ind w:left="720"/>
      <w:contextualSpacing/>
    </w:pPr>
  </w:style>
  <w:style w:type="paragraph" w:styleId="Header">
    <w:name w:val="header"/>
    <w:basedOn w:val="Normal"/>
    <w:link w:val="HeaderChar"/>
    <w:uiPriority w:val="99"/>
    <w:unhideWhenUsed/>
    <w:rsid w:val="00C21FEF"/>
    <w:pPr>
      <w:tabs>
        <w:tab w:val="center" w:pos="4680"/>
        <w:tab w:val="right" w:pos="9360"/>
      </w:tabs>
    </w:pPr>
  </w:style>
  <w:style w:type="character" w:customStyle="1" w:styleId="HeaderChar">
    <w:name w:val="Header Char"/>
    <w:basedOn w:val="DefaultParagraphFont"/>
    <w:link w:val="Header"/>
    <w:uiPriority w:val="99"/>
    <w:rsid w:val="00C21FEF"/>
  </w:style>
  <w:style w:type="paragraph" w:styleId="Footer">
    <w:name w:val="footer"/>
    <w:basedOn w:val="Normal"/>
    <w:link w:val="FooterChar"/>
    <w:uiPriority w:val="99"/>
    <w:unhideWhenUsed/>
    <w:rsid w:val="00C21FEF"/>
    <w:pPr>
      <w:tabs>
        <w:tab w:val="center" w:pos="4680"/>
        <w:tab w:val="right" w:pos="9360"/>
      </w:tabs>
    </w:pPr>
  </w:style>
  <w:style w:type="character" w:customStyle="1" w:styleId="FooterChar">
    <w:name w:val="Footer Char"/>
    <w:basedOn w:val="DefaultParagraphFont"/>
    <w:link w:val="Footer"/>
    <w:uiPriority w:val="99"/>
    <w:rsid w:val="00C21FEF"/>
  </w:style>
  <w:style w:type="table" w:styleId="TableGrid">
    <w:name w:val="Table Grid"/>
    <w:basedOn w:val="TableNormal"/>
    <w:uiPriority w:val="59"/>
    <w:rsid w:val="00347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042"/>
    <w:rPr>
      <w:rFonts w:ascii="Tahoma" w:hAnsi="Tahoma" w:cs="Tahoma"/>
      <w:sz w:val="16"/>
      <w:szCs w:val="16"/>
    </w:rPr>
  </w:style>
  <w:style w:type="character" w:customStyle="1" w:styleId="BalloonTextChar">
    <w:name w:val="Balloon Text Char"/>
    <w:basedOn w:val="DefaultParagraphFont"/>
    <w:link w:val="BalloonText"/>
    <w:uiPriority w:val="99"/>
    <w:semiHidden/>
    <w:rsid w:val="003B5042"/>
    <w:rPr>
      <w:rFonts w:ascii="Tahoma" w:hAnsi="Tahoma" w:cs="Tahoma"/>
      <w:sz w:val="16"/>
      <w:szCs w:val="16"/>
    </w:rPr>
  </w:style>
  <w:style w:type="paragraph" w:styleId="NormalWeb">
    <w:name w:val="Normal (Web)"/>
    <w:basedOn w:val="Normal"/>
    <w:uiPriority w:val="99"/>
    <w:unhideWhenUsed/>
    <w:rsid w:val="00445CC9"/>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9E76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7B34-686F-458B-910A-DF0166AB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whrhs</dc:creator>
  <cp:lastModifiedBy>Hudley</cp:lastModifiedBy>
  <cp:revision>2</cp:revision>
  <cp:lastPrinted>2014-07-26T15:36:00Z</cp:lastPrinted>
  <dcterms:created xsi:type="dcterms:W3CDTF">2014-07-30T17:13:00Z</dcterms:created>
  <dcterms:modified xsi:type="dcterms:W3CDTF">2014-07-30T17:13:00Z</dcterms:modified>
</cp:coreProperties>
</file>